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53ECC" w14:textId="77777777" w:rsidR="00C14915" w:rsidRPr="00C14915" w:rsidRDefault="00C14915" w:rsidP="00C14915">
      <w:pPr>
        <w:pStyle w:val="Heading1"/>
        <w:rPr>
          <w:rFonts w:ascii="Arial" w:hAnsi="Arial" w:cs="Arial"/>
        </w:rPr>
      </w:pPr>
      <w:r w:rsidRPr="00C14915">
        <w:rPr>
          <w:rFonts w:ascii="Arial" w:hAnsi="Arial" w:cs="Arial"/>
        </w:rPr>
        <w:t>Digital Solutions 2019 v1.2</w:t>
      </w:r>
    </w:p>
    <w:p w14:paraId="3BC6EFA0" w14:textId="05AFA510" w:rsidR="00C14915" w:rsidRPr="00A4380C" w:rsidRDefault="008A4CED" w:rsidP="00A4380C">
      <w:pPr>
        <w:pStyle w:val="Heading2"/>
        <w:rPr>
          <w:rFonts w:ascii="Arial" w:hAnsi="Arial" w:cs="Arial"/>
        </w:rPr>
      </w:pPr>
      <w:r>
        <w:rPr>
          <w:rFonts w:ascii="Arial" w:hAnsi="Arial" w:cs="Arial"/>
        </w:rPr>
        <w:t xml:space="preserve">Unit </w:t>
      </w:r>
      <w:r w:rsidR="004B5F74">
        <w:rPr>
          <w:rFonts w:ascii="Arial" w:hAnsi="Arial" w:cs="Arial"/>
        </w:rPr>
        <w:t>2</w:t>
      </w:r>
      <w:r w:rsidR="00C14915" w:rsidRPr="00A4380C">
        <w:rPr>
          <w:rFonts w:ascii="Arial" w:hAnsi="Arial" w:cs="Arial"/>
        </w:rPr>
        <w:t xml:space="preserve"> assessment instrument</w:t>
      </w:r>
    </w:p>
    <w:p w14:paraId="59E3ACF5" w14:textId="77777777" w:rsidR="00A4380C" w:rsidRDefault="00A4380C" w:rsidP="00C14915">
      <w:pPr>
        <w:pStyle w:val="Heading3"/>
        <w:rPr>
          <w:rFonts w:ascii="Arial" w:hAnsi="Arial" w:cs="Arial"/>
        </w:rPr>
      </w:pPr>
    </w:p>
    <w:p w14:paraId="0E6F190F" w14:textId="77777777" w:rsidR="00C14915" w:rsidRPr="00C14915" w:rsidRDefault="00C14915" w:rsidP="00C14915">
      <w:pPr>
        <w:pStyle w:val="Heading3"/>
        <w:rPr>
          <w:rFonts w:ascii="Arial" w:hAnsi="Arial" w:cs="Arial"/>
        </w:rPr>
      </w:pPr>
      <w:r w:rsidRPr="00C14915">
        <w:rPr>
          <w:rFonts w:ascii="Arial" w:hAnsi="Arial" w:cs="Arial"/>
        </w:rPr>
        <w:t>Project - digital solution</w:t>
      </w:r>
    </w:p>
    <w:p w14:paraId="5721170F" w14:textId="77777777" w:rsidR="00A4380C" w:rsidRDefault="00A4380C" w:rsidP="00C14915">
      <w:pPr>
        <w:pStyle w:val="Heading4"/>
        <w:rPr>
          <w:rFonts w:ascii="Arial" w:hAnsi="Arial" w:cs="Arial"/>
        </w:rPr>
      </w:pPr>
    </w:p>
    <w:p w14:paraId="2B7E86A6" w14:textId="39101D21" w:rsidR="00C14915" w:rsidRPr="00C14915" w:rsidRDefault="00100E2F" w:rsidP="00C14915">
      <w:pPr>
        <w:pStyle w:val="Heading4"/>
        <w:rPr>
          <w:rFonts w:ascii="Arial" w:hAnsi="Arial" w:cs="Arial"/>
        </w:rPr>
      </w:pPr>
      <w:r>
        <w:rPr>
          <w:rFonts w:ascii="Arial" w:hAnsi="Arial" w:cs="Arial"/>
        </w:rPr>
        <w:t>Unit</w:t>
      </w:r>
      <w:r w:rsidR="00C14915" w:rsidRPr="00C14915">
        <w:rPr>
          <w:rFonts w:ascii="Arial" w:hAnsi="Arial" w:cs="Arial"/>
        </w:rPr>
        <w:t xml:space="preserve"> objectives </w:t>
      </w:r>
    </w:p>
    <w:p w14:paraId="30004CDF" w14:textId="3DC5677C" w:rsidR="00C14915" w:rsidRPr="00C14915" w:rsidRDefault="00C14915" w:rsidP="00C14915">
      <w:pPr>
        <w:rPr>
          <w:rFonts w:ascii="Arial" w:hAnsi="Arial" w:cs="Arial"/>
        </w:rPr>
      </w:pPr>
      <w:r w:rsidRPr="00C14915">
        <w:rPr>
          <w:rFonts w:ascii="Arial" w:hAnsi="Arial" w:cs="Arial"/>
        </w:rPr>
        <w:t xml:space="preserve">This assessment instrument is used to determine student achievement </w:t>
      </w:r>
      <w:r w:rsidR="00100E2F">
        <w:rPr>
          <w:rFonts w:ascii="Arial" w:hAnsi="Arial" w:cs="Arial"/>
        </w:rPr>
        <w:t>of</w:t>
      </w:r>
      <w:r w:rsidRPr="00C14915">
        <w:rPr>
          <w:rFonts w:ascii="Arial" w:hAnsi="Arial" w:cs="Arial"/>
        </w:rPr>
        <w:t xml:space="preserve"> the following </w:t>
      </w:r>
      <w:r w:rsidR="00100E2F">
        <w:rPr>
          <w:rFonts w:ascii="Arial" w:hAnsi="Arial" w:cs="Arial"/>
        </w:rPr>
        <w:t xml:space="preserve">Unit </w:t>
      </w:r>
      <w:r w:rsidRPr="00C14915">
        <w:rPr>
          <w:rFonts w:ascii="Arial" w:hAnsi="Arial" w:cs="Arial"/>
        </w:rPr>
        <w:t>objectives:</w:t>
      </w:r>
    </w:p>
    <w:p w14:paraId="63111AFC" w14:textId="77777777" w:rsidR="00E02178" w:rsidRPr="00E02178" w:rsidRDefault="00E02178" w:rsidP="00E02178">
      <w:pPr>
        <w:rPr>
          <w:rFonts w:ascii="Arial" w:hAnsi="Arial" w:cs="Arial"/>
        </w:rPr>
      </w:pPr>
      <w:r w:rsidRPr="00E02178">
        <w:rPr>
          <w:rFonts w:ascii="Arial" w:hAnsi="Arial" w:cs="Arial"/>
        </w:rPr>
        <w:t>1. recognise and describe programming elements, data and useability principles, and data management processes</w:t>
      </w:r>
    </w:p>
    <w:p w14:paraId="224510BD" w14:textId="77777777" w:rsidR="00E02178" w:rsidRPr="00E02178" w:rsidRDefault="00E02178" w:rsidP="00E02178">
      <w:pPr>
        <w:rPr>
          <w:rFonts w:ascii="Arial" w:hAnsi="Arial" w:cs="Arial"/>
        </w:rPr>
      </w:pPr>
      <w:r w:rsidRPr="00E02178">
        <w:rPr>
          <w:rFonts w:ascii="Arial" w:hAnsi="Arial" w:cs="Arial"/>
        </w:rPr>
        <w:t>2. symbolise and explain information, ideas and data flow relationships within and between systems related to programming problems</w:t>
      </w:r>
    </w:p>
    <w:p w14:paraId="4E9FD84F" w14:textId="77777777" w:rsidR="00E02178" w:rsidRPr="00E02178" w:rsidRDefault="00E02178" w:rsidP="00E02178">
      <w:pPr>
        <w:rPr>
          <w:rFonts w:ascii="Arial" w:hAnsi="Arial" w:cs="Arial"/>
        </w:rPr>
      </w:pPr>
      <w:r w:rsidRPr="00E02178">
        <w:rPr>
          <w:rFonts w:ascii="Arial" w:hAnsi="Arial" w:cs="Arial"/>
        </w:rPr>
        <w:t>3. analyse problems and information related to the selected technology context</w:t>
      </w:r>
    </w:p>
    <w:p w14:paraId="653A2AA2" w14:textId="77777777" w:rsidR="00E02178" w:rsidRPr="00E02178" w:rsidRDefault="00E02178" w:rsidP="00E02178">
      <w:pPr>
        <w:rPr>
          <w:rFonts w:ascii="Arial" w:hAnsi="Arial" w:cs="Arial"/>
        </w:rPr>
      </w:pPr>
      <w:r w:rsidRPr="00E02178">
        <w:rPr>
          <w:rFonts w:ascii="Arial" w:hAnsi="Arial" w:cs="Arial"/>
        </w:rPr>
        <w:t>4. determine solution requirements and prescribed and self-determined criteria of a programming problem</w:t>
      </w:r>
    </w:p>
    <w:p w14:paraId="03828430" w14:textId="77777777" w:rsidR="00E02178" w:rsidRPr="00E02178" w:rsidRDefault="00E02178" w:rsidP="00E02178">
      <w:pPr>
        <w:rPr>
          <w:rFonts w:ascii="Arial" w:hAnsi="Arial" w:cs="Arial"/>
        </w:rPr>
      </w:pPr>
      <w:r w:rsidRPr="00E02178">
        <w:rPr>
          <w:rFonts w:ascii="Arial" w:hAnsi="Arial" w:cs="Arial"/>
        </w:rPr>
        <w:t>5. synthesise information and ideas to determine possible digital solutions</w:t>
      </w:r>
    </w:p>
    <w:p w14:paraId="4115D82A" w14:textId="77777777" w:rsidR="00E02178" w:rsidRPr="00E02178" w:rsidRDefault="00E02178" w:rsidP="00E02178">
      <w:pPr>
        <w:rPr>
          <w:rFonts w:ascii="Arial" w:hAnsi="Arial" w:cs="Arial"/>
        </w:rPr>
      </w:pPr>
      <w:r w:rsidRPr="00E02178">
        <w:rPr>
          <w:rFonts w:ascii="Arial" w:hAnsi="Arial" w:cs="Arial"/>
        </w:rPr>
        <w:t>6. generate user interface and programmed components of the prototype digital solution</w:t>
      </w:r>
    </w:p>
    <w:p w14:paraId="7E129BF8" w14:textId="77777777" w:rsidR="00E02178" w:rsidRPr="00E02178" w:rsidRDefault="00E02178" w:rsidP="00E02178">
      <w:pPr>
        <w:rPr>
          <w:rFonts w:ascii="Arial" w:hAnsi="Arial" w:cs="Arial"/>
        </w:rPr>
      </w:pPr>
      <w:r w:rsidRPr="00E02178">
        <w:rPr>
          <w:rFonts w:ascii="Arial" w:hAnsi="Arial" w:cs="Arial"/>
        </w:rPr>
        <w:t>7. evaluate impacts, components and solutions against criteria to make refinements and justified recommendations</w:t>
      </w:r>
    </w:p>
    <w:p w14:paraId="1D356A77" w14:textId="254225C2" w:rsidR="00E02178" w:rsidRDefault="00E02178" w:rsidP="00E02178">
      <w:pPr>
        <w:rPr>
          <w:rFonts w:ascii="Arial" w:hAnsi="Arial" w:cs="Arial"/>
        </w:rPr>
      </w:pPr>
      <w:r w:rsidRPr="00E02178">
        <w:rPr>
          <w:rFonts w:ascii="Arial" w:hAnsi="Arial" w:cs="Arial"/>
        </w:rPr>
        <w:t>8. make decisions about and use mode-appropriate features, language and conventions for particular purposes and contexts.</w:t>
      </w:r>
    </w:p>
    <w:p w14:paraId="2DC85E13" w14:textId="5041B75D" w:rsidR="00100E2F" w:rsidRPr="00100E2F" w:rsidRDefault="00100E2F" w:rsidP="00100E2F">
      <w:pPr>
        <w:rPr>
          <w:rFonts w:ascii="Arial" w:hAnsi="Arial" w:cs="Arial"/>
          <w:i/>
        </w:rPr>
      </w:pPr>
      <w:r w:rsidRPr="00100E2F">
        <w:rPr>
          <w:rFonts w:ascii="Arial" w:hAnsi="Arial" w:cs="Arial"/>
          <w:i/>
        </w:rPr>
        <w:t xml:space="preserve">The assessment objectives </w:t>
      </w:r>
      <w:r>
        <w:rPr>
          <w:rFonts w:ascii="Arial" w:hAnsi="Arial" w:cs="Arial"/>
          <w:i/>
        </w:rPr>
        <w:t xml:space="preserve">used in the ISMG </w:t>
      </w:r>
      <w:r w:rsidRPr="00100E2F">
        <w:rPr>
          <w:rFonts w:ascii="Arial" w:hAnsi="Arial" w:cs="Arial"/>
          <w:i/>
        </w:rPr>
        <w:t>below have been contextualised to reflect these unit objectives.</w:t>
      </w:r>
    </w:p>
    <w:p w14:paraId="38984110" w14:textId="7E6CC4D7" w:rsidR="00C14915" w:rsidRDefault="00C14915" w:rsidP="00C1491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42"/>
        <w:gridCol w:w="2750"/>
        <w:gridCol w:w="1840"/>
        <w:gridCol w:w="3644"/>
      </w:tblGrid>
      <w:tr w:rsidR="00441311" w:rsidRPr="00193817" w14:paraId="28919F2A" w14:textId="77777777" w:rsidTr="007F3478">
        <w:tc>
          <w:tcPr>
            <w:tcW w:w="1342" w:type="dxa"/>
            <w:tcBorders>
              <w:top w:val="single" w:sz="18" w:space="0" w:color="C00000"/>
            </w:tcBorders>
            <w:shd w:val="clear" w:color="auto" w:fill="D9D9D9"/>
          </w:tcPr>
          <w:p w14:paraId="4404D5AF" w14:textId="77777777" w:rsidR="00441311" w:rsidRPr="00193817" w:rsidRDefault="00441311" w:rsidP="00193817">
            <w:pPr>
              <w:spacing w:after="0" w:line="240" w:lineRule="auto"/>
              <w:rPr>
                <w:rFonts w:ascii="Arial" w:hAnsi="Arial" w:cs="Arial"/>
                <w:b/>
              </w:rPr>
            </w:pPr>
            <w:r w:rsidRPr="00193817">
              <w:rPr>
                <w:rFonts w:ascii="Arial" w:hAnsi="Arial" w:cs="Arial"/>
                <w:b/>
              </w:rPr>
              <w:t>Subject</w:t>
            </w:r>
          </w:p>
        </w:tc>
        <w:tc>
          <w:tcPr>
            <w:tcW w:w="8234" w:type="dxa"/>
            <w:gridSpan w:val="3"/>
            <w:tcBorders>
              <w:top w:val="single" w:sz="18" w:space="0" w:color="C00000"/>
            </w:tcBorders>
          </w:tcPr>
          <w:p w14:paraId="0886705F" w14:textId="77777777" w:rsidR="00441311" w:rsidRPr="00193817" w:rsidRDefault="00441311" w:rsidP="00193817">
            <w:pPr>
              <w:spacing w:after="0" w:line="240" w:lineRule="auto"/>
              <w:rPr>
                <w:rFonts w:ascii="Arial" w:hAnsi="Arial" w:cs="Arial"/>
              </w:rPr>
            </w:pPr>
            <w:r w:rsidRPr="00193817">
              <w:rPr>
                <w:rFonts w:ascii="Arial" w:hAnsi="Arial" w:cs="Arial"/>
              </w:rPr>
              <w:t>Digital Solutions</w:t>
            </w:r>
          </w:p>
        </w:tc>
      </w:tr>
      <w:tr w:rsidR="00F132C3" w:rsidRPr="00193817" w14:paraId="7B429175" w14:textId="77777777" w:rsidTr="005E614C">
        <w:trPr>
          <w:trHeight w:val="22"/>
        </w:trPr>
        <w:tc>
          <w:tcPr>
            <w:tcW w:w="1342" w:type="dxa"/>
            <w:shd w:val="clear" w:color="auto" w:fill="D9D9D9"/>
          </w:tcPr>
          <w:p w14:paraId="7593E000" w14:textId="77777777" w:rsidR="00026712" w:rsidRPr="00193817" w:rsidRDefault="00026712" w:rsidP="00193817">
            <w:pPr>
              <w:spacing w:after="0" w:line="240" w:lineRule="auto"/>
              <w:rPr>
                <w:rFonts w:ascii="Arial" w:hAnsi="Arial" w:cs="Arial"/>
                <w:b/>
              </w:rPr>
            </w:pPr>
            <w:r w:rsidRPr="00193817">
              <w:rPr>
                <w:rFonts w:ascii="Arial" w:hAnsi="Arial" w:cs="Arial"/>
                <w:b/>
              </w:rPr>
              <w:t>Technique</w:t>
            </w:r>
          </w:p>
        </w:tc>
        <w:tc>
          <w:tcPr>
            <w:tcW w:w="8234" w:type="dxa"/>
            <w:gridSpan w:val="3"/>
          </w:tcPr>
          <w:p w14:paraId="450566B9" w14:textId="77777777" w:rsidR="00026712" w:rsidRPr="00193817" w:rsidRDefault="00026712" w:rsidP="00193817">
            <w:pPr>
              <w:spacing w:after="0" w:line="240" w:lineRule="auto"/>
              <w:rPr>
                <w:rFonts w:ascii="Arial" w:hAnsi="Arial" w:cs="Arial"/>
              </w:rPr>
            </w:pPr>
            <w:r w:rsidRPr="00193817">
              <w:rPr>
                <w:rFonts w:ascii="Arial" w:hAnsi="Arial" w:cs="Arial"/>
              </w:rPr>
              <w:t>Project – digital solution</w:t>
            </w:r>
            <w:r w:rsidR="000323D7">
              <w:rPr>
                <w:rFonts w:ascii="Arial" w:hAnsi="Arial" w:cs="Arial"/>
              </w:rPr>
              <w:t xml:space="preserve"> </w:t>
            </w:r>
          </w:p>
        </w:tc>
      </w:tr>
      <w:tr w:rsidR="00F132C3" w:rsidRPr="00193817" w14:paraId="6B345666" w14:textId="77777777" w:rsidTr="00193817">
        <w:tc>
          <w:tcPr>
            <w:tcW w:w="1342" w:type="dxa"/>
            <w:shd w:val="clear" w:color="auto" w:fill="D9D9D9"/>
          </w:tcPr>
          <w:p w14:paraId="43D335EE" w14:textId="77777777" w:rsidR="00026712" w:rsidRPr="00193817" w:rsidRDefault="00026712" w:rsidP="00193817">
            <w:pPr>
              <w:spacing w:after="0" w:line="240" w:lineRule="auto"/>
              <w:rPr>
                <w:rFonts w:ascii="Arial" w:hAnsi="Arial" w:cs="Arial"/>
                <w:b/>
              </w:rPr>
            </w:pPr>
            <w:r w:rsidRPr="00193817">
              <w:rPr>
                <w:rFonts w:ascii="Arial" w:hAnsi="Arial" w:cs="Arial"/>
                <w:b/>
              </w:rPr>
              <w:t>Unit</w:t>
            </w:r>
          </w:p>
        </w:tc>
        <w:tc>
          <w:tcPr>
            <w:tcW w:w="8234" w:type="dxa"/>
            <w:gridSpan w:val="3"/>
          </w:tcPr>
          <w:p w14:paraId="18C8D231" w14:textId="59DC94D5" w:rsidR="00026712" w:rsidRPr="00193817" w:rsidRDefault="00026712" w:rsidP="00193817">
            <w:pPr>
              <w:spacing w:after="0" w:line="240" w:lineRule="auto"/>
              <w:rPr>
                <w:rFonts w:ascii="Arial" w:hAnsi="Arial" w:cs="Arial"/>
              </w:rPr>
            </w:pPr>
            <w:r w:rsidRPr="00193817">
              <w:rPr>
                <w:rFonts w:ascii="Arial" w:hAnsi="Arial" w:cs="Arial"/>
              </w:rPr>
              <w:t xml:space="preserve">Unit </w:t>
            </w:r>
            <w:r w:rsidR="007B3D90">
              <w:rPr>
                <w:rFonts w:ascii="Arial" w:hAnsi="Arial" w:cs="Arial"/>
              </w:rPr>
              <w:t>2</w:t>
            </w:r>
            <w:r w:rsidRPr="00193817">
              <w:rPr>
                <w:rFonts w:ascii="Arial" w:hAnsi="Arial" w:cs="Arial"/>
              </w:rPr>
              <w:t xml:space="preserve">: </w:t>
            </w:r>
            <w:r w:rsidR="007B3D90">
              <w:rPr>
                <w:rFonts w:ascii="Arial" w:hAnsi="Arial" w:cs="Arial"/>
              </w:rPr>
              <w:t>Application and data solutions</w:t>
            </w:r>
          </w:p>
        </w:tc>
      </w:tr>
      <w:tr w:rsidR="00F132C3" w:rsidRPr="00193817" w14:paraId="47F42604" w14:textId="77777777" w:rsidTr="00193817">
        <w:tc>
          <w:tcPr>
            <w:tcW w:w="1342" w:type="dxa"/>
            <w:shd w:val="clear" w:color="auto" w:fill="D9D9D9"/>
          </w:tcPr>
          <w:p w14:paraId="51E37486" w14:textId="77777777" w:rsidR="00026712" w:rsidRPr="00193817" w:rsidRDefault="00026712" w:rsidP="00193817">
            <w:pPr>
              <w:spacing w:after="0" w:line="240" w:lineRule="auto"/>
              <w:rPr>
                <w:rFonts w:ascii="Arial" w:hAnsi="Arial" w:cs="Arial"/>
                <w:b/>
              </w:rPr>
            </w:pPr>
            <w:r w:rsidRPr="00193817">
              <w:rPr>
                <w:rFonts w:ascii="Arial" w:hAnsi="Arial" w:cs="Arial"/>
                <w:b/>
              </w:rPr>
              <w:t>Topics</w:t>
            </w:r>
          </w:p>
        </w:tc>
        <w:tc>
          <w:tcPr>
            <w:tcW w:w="8234" w:type="dxa"/>
            <w:gridSpan w:val="3"/>
          </w:tcPr>
          <w:p w14:paraId="1DFA210F" w14:textId="13509AF2" w:rsidR="00441311" w:rsidRDefault="00441311" w:rsidP="00193817">
            <w:pPr>
              <w:spacing w:after="0" w:line="240" w:lineRule="auto"/>
              <w:rPr>
                <w:rFonts w:ascii="Arial" w:hAnsi="Arial" w:cs="Arial"/>
              </w:rPr>
            </w:pPr>
            <w:r w:rsidRPr="00441311">
              <w:rPr>
                <w:rFonts w:ascii="Arial" w:hAnsi="Arial" w:cs="Arial"/>
              </w:rPr>
              <w:t xml:space="preserve">Topic 1: </w:t>
            </w:r>
            <w:r w:rsidR="00D2398A">
              <w:rPr>
                <w:rFonts w:ascii="Arial" w:hAnsi="Arial" w:cs="Arial"/>
              </w:rPr>
              <w:t>Data-driven problems and solution requirements</w:t>
            </w:r>
          </w:p>
          <w:p w14:paraId="1FD2F0E7" w14:textId="6B13CC04" w:rsidR="00441311" w:rsidRDefault="00441311" w:rsidP="00193817">
            <w:pPr>
              <w:spacing w:after="0" w:line="240" w:lineRule="auto"/>
              <w:rPr>
                <w:rFonts w:ascii="Arial" w:hAnsi="Arial" w:cs="Arial"/>
              </w:rPr>
            </w:pPr>
            <w:r w:rsidRPr="00441311">
              <w:rPr>
                <w:rFonts w:ascii="Arial" w:hAnsi="Arial" w:cs="Arial"/>
              </w:rPr>
              <w:t xml:space="preserve">Topic 2: </w:t>
            </w:r>
            <w:r w:rsidR="00D2398A">
              <w:rPr>
                <w:rFonts w:ascii="Arial" w:hAnsi="Arial" w:cs="Arial"/>
              </w:rPr>
              <w:t>Data and programming techniques</w:t>
            </w:r>
          </w:p>
          <w:p w14:paraId="49FB4789" w14:textId="0E79776B" w:rsidR="00026712" w:rsidRPr="00193817" w:rsidRDefault="00441311" w:rsidP="00D2398A">
            <w:pPr>
              <w:spacing w:after="0" w:line="240" w:lineRule="auto"/>
              <w:rPr>
                <w:rFonts w:ascii="Arial" w:hAnsi="Arial" w:cs="Arial"/>
              </w:rPr>
            </w:pPr>
            <w:r w:rsidRPr="00441311">
              <w:rPr>
                <w:rFonts w:ascii="Arial" w:hAnsi="Arial" w:cs="Arial"/>
              </w:rPr>
              <w:t xml:space="preserve">Topic 3: </w:t>
            </w:r>
            <w:r w:rsidR="00D2398A">
              <w:rPr>
                <w:rFonts w:ascii="Arial" w:hAnsi="Arial" w:cs="Arial"/>
              </w:rPr>
              <w:t>Prototype data solutions</w:t>
            </w:r>
          </w:p>
        </w:tc>
      </w:tr>
      <w:tr w:rsidR="00026712" w:rsidRPr="00193817" w14:paraId="05AA58FC" w14:textId="77777777" w:rsidTr="00193817">
        <w:tc>
          <w:tcPr>
            <w:tcW w:w="9576" w:type="dxa"/>
            <w:gridSpan w:val="4"/>
            <w:shd w:val="clear" w:color="auto" w:fill="D9D9D9"/>
          </w:tcPr>
          <w:p w14:paraId="7C6339B9" w14:textId="77777777" w:rsidR="00026712" w:rsidRPr="00193817" w:rsidRDefault="00026712" w:rsidP="00193817">
            <w:pPr>
              <w:spacing w:after="0" w:line="240" w:lineRule="auto"/>
              <w:rPr>
                <w:rFonts w:ascii="Arial" w:hAnsi="Arial" w:cs="Arial"/>
                <w:b/>
              </w:rPr>
            </w:pPr>
            <w:r w:rsidRPr="00193817">
              <w:rPr>
                <w:rFonts w:ascii="Arial" w:hAnsi="Arial" w:cs="Arial"/>
                <w:b/>
              </w:rPr>
              <w:t>Conditions</w:t>
            </w:r>
          </w:p>
        </w:tc>
      </w:tr>
      <w:tr w:rsidR="00F132C3" w:rsidRPr="00193817" w14:paraId="44533B8D" w14:textId="77777777" w:rsidTr="00193817">
        <w:tc>
          <w:tcPr>
            <w:tcW w:w="1342" w:type="dxa"/>
            <w:shd w:val="clear" w:color="auto" w:fill="D9D9D9"/>
          </w:tcPr>
          <w:p w14:paraId="732468E0" w14:textId="77777777" w:rsidR="00026712" w:rsidRPr="00193817" w:rsidRDefault="00026712" w:rsidP="00193817">
            <w:pPr>
              <w:spacing w:after="0" w:line="240" w:lineRule="auto"/>
              <w:rPr>
                <w:rFonts w:ascii="Arial" w:hAnsi="Arial" w:cs="Arial"/>
                <w:b/>
              </w:rPr>
            </w:pPr>
            <w:r w:rsidRPr="00193817">
              <w:rPr>
                <w:rFonts w:ascii="Arial" w:hAnsi="Arial" w:cs="Arial"/>
                <w:b/>
              </w:rPr>
              <w:t>Duration</w:t>
            </w:r>
          </w:p>
        </w:tc>
        <w:tc>
          <w:tcPr>
            <w:tcW w:w="8234" w:type="dxa"/>
            <w:gridSpan w:val="3"/>
          </w:tcPr>
          <w:p w14:paraId="56D85575" w14:textId="77777777" w:rsidR="00026712" w:rsidRPr="00193817" w:rsidRDefault="00026712" w:rsidP="00193817">
            <w:pPr>
              <w:spacing w:after="0" w:line="240" w:lineRule="auto"/>
              <w:rPr>
                <w:rFonts w:ascii="Arial" w:hAnsi="Arial" w:cs="Arial"/>
              </w:rPr>
            </w:pPr>
            <w:r w:rsidRPr="00193817">
              <w:rPr>
                <w:rFonts w:ascii="Arial" w:hAnsi="Arial" w:cs="Arial"/>
              </w:rPr>
              <w:t>Up to 8 weeks</w:t>
            </w:r>
          </w:p>
        </w:tc>
      </w:tr>
      <w:tr w:rsidR="00F132C3" w:rsidRPr="00193817" w14:paraId="6FA113EB" w14:textId="77777777" w:rsidTr="00193817">
        <w:tc>
          <w:tcPr>
            <w:tcW w:w="1342" w:type="dxa"/>
            <w:shd w:val="clear" w:color="auto" w:fill="D9D9D9"/>
          </w:tcPr>
          <w:p w14:paraId="48206617" w14:textId="77777777" w:rsidR="00026712" w:rsidRPr="00193817" w:rsidRDefault="00026712" w:rsidP="00193817">
            <w:pPr>
              <w:spacing w:after="0" w:line="240" w:lineRule="auto"/>
              <w:rPr>
                <w:rFonts w:ascii="Arial" w:hAnsi="Arial" w:cs="Arial"/>
                <w:b/>
              </w:rPr>
            </w:pPr>
            <w:r w:rsidRPr="00193817">
              <w:rPr>
                <w:rFonts w:ascii="Arial" w:hAnsi="Arial" w:cs="Arial"/>
                <w:b/>
              </w:rPr>
              <w:t>Mode</w:t>
            </w:r>
          </w:p>
        </w:tc>
        <w:tc>
          <w:tcPr>
            <w:tcW w:w="2750" w:type="dxa"/>
          </w:tcPr>
          <w:p w14:paraId="1DF96057" w14:textId="77777777" w:rsidR="00026712" w:rsidRPr="00193817" w:rsidRDefault="00026712" w:rsidP="00193817">
            <w:pPr>
              <w:spacing w:after="0" w:line="240" w:lineRule="auto"/>
              <w:rPr>
                <w:rFonts w:ascii="Arial" w:hAnsi="Arial" w:cs="Arial"/>
              </w:rPr>
            </w:pPr>
            <w:r w:rsidRPr="00193817">
              <w:rPr>
                <w:rFonts w:ascii="Arial" w:hAnsi="Arial" w:cs="Arial"/>
              </w:rPr>
              <w:t>Multimodal</w:t>
            </w:r>
          </w:p>
        </w:tc>
        <w:tc>
          <w:tcPr>
            <w:tcW w:w="1840" w:type="dxa"/>
            <w:shd w:val="clear" w:color="auto" w:fill="D9D9D9"/>
          </w:tcPr>
          <w:p w14:paraId="02F1B73C" w14:textId="77777777" w:rsidR="00026712" w:rsidRPr="00193817" w:rsidRDefault="00026712" w:rsidP="00193817">
            <w:pPr>
              <w:spacing w:after="0" w:line="240" w:lineRule="auto"/>
              <w:rPr>
                <w:rFonts w:ascii="Arial" w:hAnsi="Arial" w:cs="Arial"/>
                <w:b/>
              </w:rPr>
            </w:pPr>
            <w:r w:rsidRPr="00193817">
              <w:rPr>
                <w:rFonts w:ascii="Arial" w:hAnsi="Arial" w:cs="Arial"/>
                <w:b/>
              </w:rPr>
              <w:t>Length</w:t>
            </w:r>
          </w:p>
        </w:tc>
        <w:tc>
          <w:tcPr>
            <w:tcW w:w="3644" w:type="dxa"/>
          </w:tcPr>
          <w:p w14:paraId="0E0F332B" w14:textId="77777777" w:rsidR="00026712" w:rsidRPr="00193817" w:rsidRDefault="00026712" w:rsidP="00193817">
            <w:pPr>
              <w:numPr>
                <w:ilvl w:val="0"/>
                <w:numId w:val="1"/>
              </w:numPr>
              <w:spacing w:after="0" w:line="240" w:lineRule="auto"/>
              <w:rPr>
                <w:rFonts w:ascii="Arial" w:hAnsi="Arial" w:cs="Arial"/>
              </w:rPr>
            </w:pPr>
            <w:r w:rsidRPr="00193817">
              <w:rPr>
                <w:rFonts w:ascii="Arial" w:hAnsi="Arial" w:cs="Arial"/>
              </w:rPr>
              <w:t>8-10 A3 pages</w:t>
            </w:r>
          </w:p>
          <w:p w14:paraId="782ABF34" w14:textId="77777777" w:rsidR="00026712" w:rsidRPr="00193817" w:rsidRDefault="00026712" w:rsidP="00193817">
            <w:pPr>
              <w:numPr>
                <w:ilvl w:val="0"/>
                <w:numId w:val="1"/>
              </w:numPr>
              <w:spacing w:after="0" w:line="240" w:lineRule="auto"/>
              <w:rPr>
                <w:rFonts w:ascii="Arial" w:hAnsi="Arial" w:cs="Arial"/>
              </w:rPr>
            </w:pPr>
            <w:r w:rsidRPr="00193817">
              <w:rPr>
                <w:rFonts w:ascii="Arial" w:hAnsi="Arial" w:cs="Arial"/>
              </w:rPr>
              <w:t>2-4 minute demonstration of the functionality of the user interface and coded components of the digital solution by video recording</w:t>
            </w:r>
          </w:p>
          <w:p w14:paraId="1AF622C8" w14:textId="77777777" w:rsidR="00026712" w:rsidRPr="00193817" w:rsidRDefault="00026712" w:rsidP="00193817">
            <w:pPr>
              <w:numPr>
                <w:ilvl w:val="0"/>
                <w:numId w:val="1"/>
              </w:numPr>
              <w:spacing w:after="0" w:line="240" w:lineRule="auto"/>
              <w:rPr>
                <w:rFonts w:ascii="Arial" w:hAnsi="Arial" w:cs="Arial"/>
              </w:rPr>
            </w:pPr>
            <w:r w:rsidRPr="00193817">
              <w:rPr>
                <w:rFonts w:ascii="Arial" w:hAnsi="Arial" w:cs="Arial"/>
              </w:rPr>
              <w:t>4-6 A4 pages of code with annotations</w:t>
            </w:r>
          </w:p>
        </w:tc>
      </w:tr>
      <w:tr w:rsidR="00F132C3" w:rsidRPr="00193817" w14:paraId="335E0CBA" w14:textId="77777777" w:rsidTr="00193817">
        <w:tc>
          <w:tcPr>
            <w:tcW w:w="1342" w:type="dxa"/>
            <w:shd w:val="clear" w:color="auto" w:fill="D9D9D9"/>
          </w:tcPr>
          <w:p w14:paraId="1186003B" w14:textId="77777777" w:rsidR="00026712" w:rsidRPr="00193817" w:rsidRDefault="00026712" w:rsidP="00193817">
            <w:pPr>
              <w:spacing w:after="0" w:line="240" w:lineRule="auto"/>
              <w:rPr>
                <w:rFonts w:ascii="Arial" w:hAnsi="Arial" w:cs="Arial"/>
                <w:b/>
              </w:rPr>
            </w:pPr>
            <w:r w:rsidRPr="00193817">
              <w:rPr>
                <w:rFonts w:ascii="Arial" w:hAnsi="Arial" w:cs="Arial"/>
                <w:b/>
              </w:rPr>
              <w:t>Individual / group</w:t>
            </w:r>
          </w:p>
        </w:tc>
        <w:tc>
          <w:tcPr>
            <w:tcW w:w="2750" w:type="dxa"/>
          </w:tcPr>
          <w:p w14:paraId="5CC39399" w14:textId="77777777" w:rsidR="00026712" w:rsidRPr="00193817" w:rsidRDefault="00026712" w:rsidP="00193817">
            <w:pPr>
              <w:spacing w:after="0" w:line="240" w:lineRule="auto"/>
              <w:rPr>
                <w:rFonts w:ascii="Arial" w:hAnsi="Arial" w:cs="Arial"/>
              </w:rPr>
            </w:pPr>
            <w:r w:rsidRPr="00193817">
              <w:rPr>
                <w:rFonts w:ascii="Arial" w:hAnsi="Arial" w:cs="Arial"/>
              </w:rPr>
              <w:t>Individual</w:t>
            </w:r>
          </w:p>
        </w:tc>
        <w:tc>
          <w:tcPr>
            <w:tcW w:w="1840" w:type="dxa"/>
            <w:shd w:val="clear" w:color="auto" w:fill="D9D9D9"/>
          </w:tcPr>
          <w:p w14:paraId="56024F50" w14:textId="77777777" w:rsidR="00026712" w:rsidRPr="00193817" w:rsidRDefault="00441311" w:rsidP="00193817">
            <w:pPr>
              <w:spacing w:after="0" w:line="240" w:lineRule="auto"/>
              <w:rPr>
                <w:rFonts w:ascii="Arial" w:hAnsi="Arial" w:cs="Arial"/>
                <w:b/>
              </w:rPr>
            </w:pPr>
            <w:r>
              <w:rPr>
                <w:rFonts w:ascii="Arial" w:hAnsi="Arial" w:cs="Arial"/>
                <w:b/>
              </w:rPr>
              <w:t>Other</w:t>
            </w:r>
          </w:p>
        </w:tc>
        <w:tc>
          <w:tcPr>
            <w:tcW w:w="3644" w:type="dxa"/>
          </w:tcPr>
          <w:p w14:paraId="31A99E22" w14:textId="77777777" w:rsidR="00441311" w:rsidRDefault="00441311" w:rsidP="00441311">
            <w:pPr>
              <w:numPr>
                <w:ilvl w:val="0"/>
                <w:numId w:val="20"/>
              </w:numPr>
              <w:spacing w:after="0" w:line="240" w:lineRule="auto"/>
              <w:rPr>
                <w:rFonts w:ascii="Arial" w:hAnsi="Arial" w:cs="Arial"/>
              </w:rPr>
            </w:pPr>
            <w:r>
              <w:rPr>
                <w:rFonts w:ascii="Arial" w:hAnsi="Arial" w:cs="Arial"/>
              </w:rPr>
              <w:t>The referen</w:t>
            </w:r>
            <w:r w:rsidRPr="00441311">
              <w:rPr>
                <w:rFonts w:ascii="Arial" w:hAnsi="Arial" w:cs="Arial"/>
              </w:rPr>
              <w:t>ce list is not included in the page count.</w:t>
            </w:r>
          </w:p>
          <w:p w14:paraId="532451AC" w14:textId="77777777" w:rsidR="00026712" w:rsidRPr="00193817" w:rsidRDefault="00441311" w:rsidP="00441311">
            <w:pPr>
              <w:numPr>
                <w:ilvl w:val="0"/>
                <w:numId w:val="20"/>
              </w:numPr>
              <w:spacing w:after="0" w:line="240" w:lineRule="auto"/>
              <w:rPr>
                <w:rFonts w:ascii="Arial" w:hAnsi="Arial" w:cs="Arial"/>
              </w:rPr>
            </w:pPr>
            <w:r w:rsidRPr="00441311">
              <w:rPr>
                <w:rFonts w:ascii="Arial" w:hAnsi="Arial" w:cs="Arial"/>
              </w:rPr>
              <w:t>Schools implement authentication strategies that reflect QCAA guidelines</w:t>
            </w:r>
            <w:r>
              <w:rPr>
                <w:rFonts w:ascii="Arial" w:hAnsi="Arial" w:cs="Arial"/>
              </w:rPr>
              <w:t>.</w:t>
            </w:r>
          </w:p>
        </w:tc>
      </w:tr>
      <w:tr w:rsidR="00F132C3" w:rsidRPr="00193817" w14:paraId="5B6F2797" w14:textId="77777777" w:rsidTr="00193817">
        <w:tc>
          <w:tcPr>
            <w:tcW w:w="1342" w:type="dxa"/>
            <w:shd w:val="clear" w:color="auto" w:fill="D9D9D9"/>
          </w:tcPr>
          <w:p w14:paraId="3A1AFBDC" w14:textId="77777777" w:rsidR="00026712" w:rsidRPr="00193817" w:rsidRDefault="00026712" w:rsidP="00193817">
            <w:pPr>
              <w:spacing w:after="0" w:line="240" w:lineRule="auto"/>
              <w:rPr>
                <w:rFonts w:ascii="Arial" w:hAnsi="Arial" w:cs="Arial"/>
                <w:b/>
              </w:rPr>
            </w:pPr>
            <w:r w:rsidRPr="00193817">
              <w:rPr>
                <w:rFonts w:ascii="Arial" w:hAnsi="Arial" w:cs="Arial"/>
                <w:b/>
              </w:rPr>
              <w:t>Resources available</w:t>
            </w:r>
          </w:p>
        </w:tc>
        <w:tc>
          <w:tcPr>
            <w:tcW w:w="8234" w:type="dxa"/>
            <w:gridSpan w:val="3"/>
          </w:tcPr>
          <w:p w14:paraId="383CFAEB" w14:textId="77777777" w:rsidR="00441311" w:rsidRDefault="00026712" w:rsidP="00441311">
            <w:pPr>
              <w:numPr>
                <w:ilvl w:val="0"/>
                <w:numId w:val="21"/>
              </w:numPr>
              <w:spacing w:after="0" w:line="240" w:lineRule="auto"/>
              <w:rPr>
                <w:rFonts w:ascii="Arial" w:hAnsi="Arial" w:cs="Arial"/>
              </w:rPr>
            </w:pPr>
            <w:r w:rsidRPr="00193817">
              <w:rPr>
                <w:rFonts w:ascii="Arial" w:hAnsi="Arial" w:cs="Arial"/>
              </w:rPr>
              <w:t>Computers</w:t>
            </w:r>
          </w:p>
          <w:p w14:paraId="1672D49A" w14:textId="77777777" w:rsidR="00441311" w:rsidRDefault="00441311" w:rsidP="00441311">
            <w:pPr>
              <w:numPr>
                <w:ilvl w:val="0"/>
                <w:numId w:val="21"/>
              </w:numPr>
              <w:spacing w:after="0" w:line="240" w:lineRule="auto"/>
              <w:rPr>
                <w:rFonts w:ascii="Arial" w:hAnsi="Arial" w:cs="Arial"/>
              </w:rPr>
            </w:pPr>
            <w:r w:rsidRPr="00193817">
              <w:rPr>
                <w:rFonts w:ascii="Arial" w:hAnsi="Arial" w:cs="Arial"/>
              </w:rPr>
              <w:t>I</w:t>
            </w:r>
            <w:r w:rsidR="00026712" w:rsidRPr="00193817">
              <w:rPr>
                <w:rFonts w:ascii="Arial" w:hAnsi="Arial" w:cs="Arial"/>
              </w:rPr>
              <w:t>nternet</w:t>
            </w:r>
          </w:p>
          <w:p w14:paraId="4E52D982" w14:textId="77777777" w:rsidR="00026712" w:rsidRPr="00193817" w:rsidRDefault="00441311" w:rsidP="00441311">
            <w:pPr>
              <w:numPr>
                <w:ilvl w:val="0"/>
                <w:numId w:val="21"/>
              </w:numPr>
              <w:spacing w:after="0" w:line="240" w:lineRule="auto"/>
              <w:rPr>
                <w:rFonts w:ascii="Arial" w:hAnsi="Arial" w:cs="Arial"/>
              </w:rPr>
            </w:pPr>
            <w:r>
              <w:rPr>
                <w:rFonts w:ascii="Arial" w:hAnsi="Arial" w:cs="Arial"/>
              </w:rPr>
              <w:t>S</w:t>
            </w:r>
            <w:r w:rsidR="00026712" w:rsidRPr="00193817">
              <w:rPr>
                <w:rFonts w:ascii="Arial" w:hAnsi="Arial" w:cs="Arial"/>
              </w:rPr>
              <w:t>timulus</w:t>
            </w:r>
            <w:r w:rsidR="004B6398">
              <w:rPr>
                <w:rFonts w:ascii="Arial" w:hAnsi="Arial" w:cs="Arial"/>
              </w:rPr>
              <w:t xml:space="preserve"> (technical proposal)</w:t>
            </w:r>
          </w:p>
        </w:tc>
      </w:tr>
      <w:tr w:rsidR="00026712" w:rsidRPr="00193817" w14:paraId="32C67AD5" w14:textId="77777777" w:rsidTr="00193817">
        <w:tc>
          <w:tcPr>
            <w:tcW w:w="9576" w:type="dxa"/>
            <w:gridSpan w:val="4"/>
            <w:shd w:val="clear" w:color="auto" w:fill="D9D9D9"/>
          </w:tcPr>
          <w:p w14:paraId="524EC41D" w14:textId="77777777" w:rsidR="00026712" w:rsidRPr="00193817" w:rsidRDefault="00026712" w:rsidP="00193817">
            <w:pPr>
              <w:spacing w:after="0" w:line="240" w:lineRule="auto"/>
              <w:rPr>
                <w:rFonts w:ascii="Arial" w:hAnsi="Arial" w:cs="Arial"/>
                <w:b/>
              </w:rPr>
            </w:pPr>
            <w:r w:rsidRPr="00193817">
              <w:rPr>
                <w:rFonts w:ascii="Arial" w:hAnsi="Arial" w:cs="Arial"/>
                <w:b/>
              </w:rPr>
              <w:t>Context</w:t>
            </w:r>
          </w:p>
        </w:tc>
      </w:tr>
      <w:tr w:rsidR="00026712" w:rsidRPr="00193817" w14:paraId="07E6BA67" w14:textId="77777777" w:rsidTr="00193817">
        <w:tc>
          <w:tcPr>
            <w:tcW w:w="9576" w:type="dxa"/>
            <w:gridSpan w:val="4"/>
          </w:tcPr>
          <w:p w14:paraId="33BEE73D" w14:textId="1CFE9DF5" w:rsidR="00CF79B2" w:rsidRDefault="00562E17" w:rsidP="00193817">
            <w:pPr>
              <w:spacing w:after="0" w:line="240" w:lineRule="auto"/>
              <w:rPr>
                <w:rFonts w:ascii="Arial" w:hAnsi="Arial" w:cs="Arial"/>
              </w:rPr>
            </w:pPr>
            <w:r>
              <w:rPr>
                <w:rFonts w:ascii="Arial" w:hAnsi="Arial" w:cs="Arial"/>
              </w:rPr>
              <w:t xml:space="preserve">Web-based information systems deliver real-time data services for concurrent users irrespective of device or location. Given the proliferation of these services, consideration must be given to issues such as device and data independence, </w:t>
            </w:r>
            <w:r w:rsidR="001F510E">
              <w:rPr>
                <w:rFonts w:ascii="Arial" w:hAnsi="Arial" w:cs="Arial"/>
              </w:rPr>
              <w:t xml:space="preserve">as well as </w:t>
            </w:r>
            <w:r w:rsidR="00CF79B2">
              <w:rPr>
                <w:rFonts w:ascii="Arial" w:hAnsi="Arial" w:cs="Arial"/>
              </w:rPr>
              <w:t xml:space="preserve">ensuring the </w:t>
            </w:r>
            <w:r>
              <w:rPr>
                <w:rFonts w:ascii="Arial" w:hAnsi="Arial" w:cs="Arial"/>
              </w:rPr>
              <w:t xml:space="preserve">security, integrity and ethical use of data, </w:t>
            </w:r>
            <w:r w:rsidR="001F510E">
              <w:rPr>
                <w:rFonts w:ascii="Arial" w:hAnsi="Arial" w:cs="Arial"/>
              </w:rPr>
              <w:t>and</w:t>
            </w:r>
            <w:r>
              <w:rPr>
                <w:rFonts w:ascii="Arial" w:hAnsi="Arial" w:cs="Arial"/>
              </w:rPr>
              <w:t xml:space="preserve"> </w:t>
            </w:r>
            <w:r w:rsidR="00CF79B2">
              <w:rPr>
                <w:rFonts w:ascii="Arial" w:hAnsi="Arial" w:cs="Arial"/>
              </w:rPr>
              <w:t>enabling a high speed, efficient, accurate and cost-effective service.</w:t>
            </w:r>
          </w:p>
          <w:p w14:paraId="66E6EA36" w14:textId="77777777" w:rsidR="001F510E" w:rsidRDefault="001F510E" w:rsidP="00193817">
            <w:pPr>
              <w:spacing w:after="0" w:line="240" w:lineRule="auto"/>
              <w:rPr>
                <w:rFonts w:ascii="Arial" w:hAnsi="Arial" w:cs="Arial"/>
              </w:rPr>
            </w:pPr>
          </w:p>
          <w:p w14:paraId="0362FF3F" w14:textId="60616EDE" w:rsidR="00026712" w:rsidRPr="001F510E" w:rsidRDefault="000C118E" w:rsidP="00193817">
            <w:pPr>
              <w:spacing w:after="0" w:line="240" w:lineRule="auto"/>
              <w:rPr>
                <w:rFonts w:ascii="Arial" w:hAnsi="Arial" w:cs="Arial"/>
              </w:rPr>
            </w:pPr>
            <w:r w:rsidRPr="00562E17">
              <w:rPr>
                <w:rFonts w:ascii="Arial" w:hAnsi="Arial" w:cs="Arial"/>
              </w:rPr>
              <w:t xml:space="preserve">You </w:t>
            </w:r>
            <w:r w:rsidR="00440E0C" w:rsidRPr="00562E17">
              <w:rPr>
                <w:rFonts w:ascii="Arial" w:hAnsi="Arial" w:cs="Arial"/>
              </w:rPr>
              <w:t>are required to</w:t>
            </w:r>
            <w:r w:rsidRPr="00562E17">
              <w:rPr>
                <w:rFonts w:ascii="Arial" w:hAnsi="Arial" w:cs="Arial"/>
              </w:rPr>
              <w:t xml:space="preserve"> build a proof of concept</w:t>
            </w:r>
            <w:r w:rsidR="001F510E">
              <w:rPr>
                <w:rFonts w:ascii="Arial" w:hAnsi="Arial" w:cs="Arial"/>
              </w:rPr>
              <w:t xml:space="preserve"> information system</w:t>
            </w:r>
            <w:r w:rsidR="003F718B" w:rsidRPr="00562E17">
              <w:rPr>
                <w:rFonts w:ascii="Arial" w:hAnsi="Arial" w:cs="Arial"/>
              </w:rPr>
              <w:t>, a</w:t>
            </w:r>
            <w:r w:rsidR="001F510E">
              <w:rPr>
                <w:rFonts w:ascii="Arial" w:hAnsi="Arial" w:cs="Arial"/>
              </w:rPr>
              <w:t>ccessible</w:t>
            </w:r>
            <w:r w:rsidR="00F03265" w:rsidRPr="00562E17">
              <w:rPr>
                <w:rFonts w:ascii="Arial" w:hAnsi="Arial" w:cs="Arial"/>
              </w:rPr>
              <w:t xml:space="preserve"> via a web interface,</w:t>
            </w:r>
            <w:r w:rsidRPr="00562E17">
              <w:rPr>
                <w:rFonts w:ascii="Arial" w:hAnsi="Arial" w:cs="Arial"/>
              </w:rPr>
              <w:t xml:space="preserve"> that will manage</w:t>
            </w:r>
            <w:r w:rsidR="00E34410">
              <w:rPr>
                <w:rFonts w:ascii="Arial" w:hAnsi="Arial" w:cs="Arial"/>
              </w:rPr>
              <w:t xml:space="preserve"> a hierarchy of</w:t>
            </w:r>
            <w:r w:rsidRPr="00562E17">
              <w:rPr>
                <w:rFonts w:ascii="Arial" w:hAnsi="Arial" w:cs="Arial"/>
              </w:rPr>
              <w:t xml:space="preserve"> tasks </w:t>
            </w:r>
            <w:r w:rsidR="006A54BB">
              <w:rPr>
                <w:rFonts w:ascii="Arial" w:hAnsi="Arial" w:cs="Arial"/>
              </w:rPr>
              <w:t>for</w:t>
            </w:r>
            <w:r w:rsidRPr="00562E17">
              <w:rPr>
                <w:rFonts w:ascii="Arial" w:hAnsi="Arial" w:cs="Arial"/>
              </w:rPr>
              <w:t xml:space="preserve"> </w:t>
            </w:r>
            <w:r w:rsidR="001F510E">
              <w:rPr>
                <w:rFonts w:ascii="Arial" w:hAnsi="Arial" w:cs="Arial"/>
              </w:rPr>
              <w:t xml:space="preserve">the client described in the </w:t>
            </w:r>
            <w:r w:rsidR="00D04403">
              <w:rPr>
                <w:rFonts w:ascii="Arial" w:hAnsi="Arial" w:cs="Arial"/>
              </w:rPr>
              <w:t>technical proposal</w:t>
            </w:r>
            <w:r w:rsidRPr="00562E17">
              <w:rPr>
                <w:rFonts w:ascii="Arial" w:hAnsi="Arial" w:cs="Arial"/>
              </w:rPr>
              <w:t>.</w:t>
            </w:r>
          </w:p>
        </w:tc>
      </w:tr>
      <w:tr w:rsidR="00026712" w:rsidRPr="00193817" w14:paraId="75042ECE" w14:textId="77777777" w:rsidTr="00193817">
        <w:tc>
          <w:tcPr>
            <w:tcW w:w="9576" w:type="dxa"/>
            <w:gridSpan w:val="4"/>
            <w:shd w:val="clear" w:color="auto" w:fill="D9D9D9"/>
          </w:tcPr>
          <w:p w14:paraId="3989C2D5" w14:textId="77777777" w:rsidR="00026712" w:rsidRPr="00193817" w:rsidRDefault="00026712" w:rsidP="00193817">
            <w:pPr>
              <w:spacing w:after="0" w:line="240" w:lineRule="auto"/>
              <w:rPr>
                <w:rFonts w:ascii="Arial" w:hAnsi="Arial" w:cs="Arial"/>
                <w:b/>
              </w:rPr>
            </w:pPr>
            <w:r w:rsidRPr="00193817">
              <w:rPr>
                <w:rFonts w:ascii="Arial" w:hAnsi="Arial" w:cs="Arial"/>
                <w:b/>
              </w:rPr>
              <w:t>Task</w:t>
            </w:r>
          </w:p>
        </w:tc>
      </w:tr>
      <w:tr w:rsidR="00026712" w:rsidRPr="00193817" w14:paraId="4561F1DD" w14:textId="77777777" w:rsidTr="00193817">
        <w:tc>
          <w:tcPr>
            <w:tcW w:w="9576" w:type="dxa"/>
            <w:gridSpan w:val="4"/>
          </w:tcPr>
          <w:p w14:paraId="3C849557" w14:textId="486EA5C2" w:rsidR="00026712" w:rsidRPr="00193817" w:rsidRDefault="00413E2D" w:rsidP="00193817">
            <w:pPr>
              <w:spacing w:after="0" w:line="240" w:lineRule="auto"/>
              <w:rPr>
                <w:rFonts w:ascii="Arial" w:hAnsi="Arial" w:cs="Arial"/>
              </w:rPr>
            </w:pPr>
            <w:r w:rsidRPr="005F2F4B">
              <w:rPr>
                <w:rFonts w:ascii="Arial" w:hAnsi="Arial" w:cs="Arial"/>
              </w:rPr>
              <w:t>You must document the problem-solving process used to develop and generate the user interface</w:t>
            </w:r>
            <w:r w:rsidR="005F2F4B" w:rsidRPr="005F2F4B">
              <w:rPr>
                <w:rFonts w:ascii="Arial" w:hAnsi="Arial" w:cs="Arial"/>
              </w:rPr>
              <w:t>, data storage</w:t>
            </w:r>
            <w:r w:rsidR="005F2F4B">
              <w:rPr>
                <w:rFonts w:ascii="Arial" w:hAnsi="Arial" w:cs="Arial"/>
              </w:rPr>
              <w:t xml:space="preserve"> and transaction</w:t>
            </w:r>
            <w:r w:rsidR="005F2F4B" w:rsidRPr="005F2F4B">
              <w:rPr>
                <w:rFonts w:ascii="Arial" w:hAnsi="Arial" w:cs="Arial"/>
              </w:rPr>
              <w:t xml:space="preserve"> requirements</w:t>
            </w:r>
            <w:r w:rsidR="005F2F4B">
              <w:rPr>
                <w:rFonts w:ascii="Arial" w:hAnsi="Arial" w:cs="Arial"/>
              </w:rPr>
              <w:t>,</w:t>
            </w:r>
            <w:r w:rsidR="005F2F4B" w:rsidRPr="005F2F4B">
              <w:rPr>
                <w:rFonts w:ascii="Arial" w:hAnsi="Arial" w:cs="Arial"/>
              </w:rPr>
              <w:t xml:space="preserve"> a</w:t>
            </w:r>
            <w:r w:rsidR="005F2F4B">
              <w:rPr>
                <w:rFonts w:ascii="Arial" w:hAnsi="Arial" w:cs="Arial"/>
              </w:rPr>
              <w:t>s well as the</w:t>
            </w:r>
            <w:r w:rsidR="005F2F4B" w:rsidRPr="005F2F4B">
              <w:rPr>
                <w:rFonts w:ascii="Arial" w:hAnsi="Arial" w:cs="Arial"/>
              </w:rPr>
              <w:t xml:space="preserve"> </w:t>
            </w:r>
            <w:r w:rsidRPr="005F2F4B">
              <w:rPr>
                <w:rFonts w:ascii="Arial" w:hAnsi="Arial" w:cs="Arial"/>
              </w:rPr>
              <w:t xml:space="preserve">programmed components of a prototype for a </w:t>
            </w:r>
            <w:r w:rsidR="000C118E" w:rsidRPr="005F2F4B">
              <w:rPr>
                <w:rFonts w:ascii="Arial" w:hAnsi="Arial" w:cs="Arial"/>
              </w:rPr>
              <w:t xml:space="preserve">new </w:t>
            </w:r>
            <w:r w:rsidR="005F2F4B" w:rsidRPr="005F2F4B">
              <w:rPr>
                <w:rFonts w:ascii="Arial" w:hAnsi="Arial" w:cs="Arial"/>
              </w:rPr>
              <w:t>information system</w:t>
            </w:r>
            <w:r w:rsidR="000C118E" w:rsidRPr="005F2F4B">
              <w:rPr>
                <w:rFonts w:ascii="Arial" w:hAnsi="Arial" w:cs="Arial"/>
              </w:rPr>
              <w:t xml:space="preserve"> web </w:t>
            </w:r>
            <w:r w:rsidR="00075E1C" w:rsidRPr="005F2F4B">
              <w:rPr>
                <w:rFonts w:ascii="Arial" w:hAnsi="Arial" w:cs="Arial"/>
              </w:rPr>
              <w:t>application</w:t>
            </w:r>
            <w:r w:rsidRPr="005F2F4B">
              <w:rPr>
                <w:rFonts w:ascii="Arial" w:hAnsi="Arial" w:cs="Arial"/>
              </w:rPr>
              <w:t xml:space="preserve">. The </w:t>
            </w:r>
            <w:r w:rsidR="000C118E" w:rsidRPr="005F2F4B">
              <w:rPr>
                <w:rFonts w:ascii="Arial" w:hAnsi="Arial" w:cs="Arial"/>
              </w:rPr>
              <w:t xml:space="preserve">new </w:t>
            </w:r>
            <w:r w:rsidR="004A40E2" w:rsidRPr="005F2F4B">
              <w:rPr>
                <w:rFonts w:ascii="Arial" w:hAnsi="Arial" w:cs="Arial"/>
              </w:rPr>
              <w:t>application</w:t>
            </w:r>
            <w:r w:rsidRPr="005F2F4B">
              <w:rPr>
                <w:rFonts w:ascii="Arial" w:hAnsi="Arial" w:cs="Arial"/>
              </w:rPr>
              <w:t xml:space="preserve"> must address the </w:t>
            </w:r>
            <w:r w:rsidR="005763EE" w:rsidRPr="005F2F4B">
              <w:rPr>
                <w:rFonts w:ascii="Arial" w:hAnsi="Arial" w:cs="Arial"/>
              </w:rPr>
              <w:t>requirements</w:t>
            </w:r>
            <w:r w:rsidRPr="005F2F4B">
              <w:rPr>
                <w:rFonts w:ascii="Arial" w:hAnsi="Arial" w:cs="Arial"/>
              </w:rPr>
              <w:t xml:space="preserve"> of the </w:t>
            </w:r>
            <w:r w:rsidR="005763EE" w:rsidRPr="005F2F4B">
              <w:rPr>
                <w:rFonts w:ascii="Arial" w:hAnsi="Arial" w:cs="Arial"/>
              </w:rPr>
              <w:t xml:space="preserve">scenario </w:t>
            </w:r>
            <w:r w:rsidRPr="005F2F4B">
              <w:rPr>
                <w:rFonts w:ascii="Arial" w:hAnsi="Arial" w:cs="Arial"/>
              </w:rPr>
              <w:t xml:space="preserve">in the </w:t>
            </w:r>
            <w:r w:rsidR="00D04403">
              <w:rPr>
                <w:rFonts w:ascii="Arial" w:hAnsi="Arial" w:cs="Arial"/>
              </w:rPr>
              <w:t>technical proposal</w:t>
            </w:r>
            <w:r w:rsidRPr="005F2F4B">
              <w:rPr>
                <w:rFonts w:ascii="Arial" w:hAnsi="Arial" w:cs="Arial"/>
              </w:rPr>
              <w:t xml:space="preserve"> provided. Demonstrate the </w:t>
            </w:r>
            <w:r w:rsidRPr="005F2F4B">
              <w:rPr>
                <w:rFonts w:ascii="Arial" w:hAnsi="Arial" w:cs="Arial"/>
              </w:rPr>
              <w:lastRenderedPageBreak/>
              <w:t xml:space="preserve">functionality of the components of the prototype </w:t>
            </w:r>
            <w:r w:rsidR="005F2F4B" w:rsidRPr="005F2F4B">
              <w:rPr>
                <w:rFonts w:ascii="Arial" w:hAnsi="Arial" w:cs="Arial"/>
              </w:rPr>
              <w:t xml:space="preserve">information system </w:t>
            </w:r>
            <w:r w:rsidR="000C118E" w:rsidRPr="005F2F4B">
              <w:rPr>
                <w:rFonts w:ascii="Arial" w:hAnsi="Arial" w:cs="Arial"/>
              </w:rPr>
              <w:t xml:space="preserve">web </w:t>
            </w:r>
            <w:r w:rsidR="008937F4" w:rsidRPr="005F2F4B">
              <w:rPr>
                <w:rFonts w:ascii="Arial" w:hAnsi="Arial" w:cs="Arial"/>
              </w:rPr>
              <w:t>application</w:t>
            </w:r>
            <w:r w:rsidRPr="005F2F4B">
              <w:rPr>
                <w:rFonts w:ascii="Arial" w:hAnsi="Arial" w:cs="Arial"/>
              </w:rPr>
              <w:t xml:space="preserve"> in a video recording.</w:t>
            </w:r>
          </w:p>
        </w:tc>
      </w:tr>
      <w:tr w:rsidR="00D57156" w:rsidRPr="00193817" w14:paraId="63E99F7F" w14:textId="77777777" w:rsidTr="00193817">
        <w:tc>
          <w:tcPr>
            <w:tcW w:w="9576" w:type="dxa"/>
            <w:gridSpan w:val="4"/>
            <w:shd w:val="clear" w:color="auto" w:fill="D9D9D9"/>
          </w:tcPr>
          <w:p w14:paraId="59887B28" w14:textId="77777777" w:rsidR="00D57156" w:rsidRPr="00193817" w:rsidRDefault="00D57156" w:rsidP="00193817">
            <w:pPr>
              <w:spacing w:after="0" w:line="240" w:lineRule="auto"/>
              <w:rPr>
                <w:rFonts w:ascii="Arial" w:hAnsi="Arial" w:cs="Arial"/>
                <w:b/>
              </w:rPr>
            </w:pPr>
            <w:r w:rsidRPr="00193817">
              <w:rPr>
                <w:rFonts w:ascii="Arial" w:hAnsi="Arial" w:cs="Arial"/>
                <w:b/>
              </w:rPr>
              <w:lastRenderedPageBreak/>
              <w:t>To complete this task, you must:</w:t>
            </w:r>
          </w:p>
        </w:tc>
      </w:tr>
      <w:tr w:rsidR="00D57156" w:rsidRPr="00193817" w14:paraId="29E60CE3" w14:textId="77777777" w:rsidTr="00193817">
        <w:tc>
          <w:tcPr>
            <w:tcW w:w="9576" w:type="dxa"/>
            <w:gridSpan w:val="4"/>
          </w:tcPr>
          <w:p w14:paraId="274D8D06" w14:textId="77777777" w:rsidR="0001302E" w:rsidRPr="00193817" w:rsidRDefault="0001302E" w:rsidP="0001302E">
            <w:pPr>
              <w:numPr>
                <w:ilvl w:val="0"/>
                <w:numId w:val="2"/>
              </w:numPr>
              <w:spacing w:after="0" w:line="240" w:lineRule="auto"/>
              <w:rPr>
                <w:rFonts w:ascii="Arial" w:hAnsi="Arial" w:cs="Arial"/>
                <w:b/>
              </w:rPr>
            </w:pPr>
            <w:r w:rsidRPr="00193817">
              <w:rPr>
                <w:rFonts w:ascii="Arial" w:hAnsi="Arial" w:cs="Arial"/>
                <w:b/>
              </w:rPr>
              <w:t>recognise and describe</w:t>
            </w:r>
          </w:p>
          <w:p w14:paraId="6527E10A" w14:textId="77777777" w:rsidR="0001302E" w:rsidRPr="00193817" w:rsidRDefault="0001302E" w:rsidP="0001302E">
            <w:pPr>
              <w:numPr>
                <w:ilvl w:val="1"/>
                <w:numId w:val="3"/>
              </w:numPr>
              <w:spacing w:after="0" w:line="240" w:lineRule="auto"/>
              <w:rPr>
                <w:rFonts w:ascii="Arial" w:hAnsi="Arial" w:cs="Arial"/>
              </w:rPr>
            </w:pPr>
            <w:r w:rsidRPr="00193817">
              <w:rPr>
                <w:rFonts w:ascii="Arial" w:hAnsi="Arial" w:cs="Arial"/>
              </w:rPr>
              <w:t>programmed and user-interface components</w:t>
            </w:r>
          </w:p>
          <w:p w14:paraId="45F12FDF" w14:textId="77777777" w:rsidR="0001302E" w:rsidRPr="00193817" w:rsidRDefault="0001302E" w:rsidP="0001302E">
            <w:pPr>
              <w:numPr>
                <w:ilvl w:val="1"/>
                <w:numId w:val="3"/>
              </w:numPr>
              <w:spacing w:after="0" w:line="240" w:lineRule="auto"/>
              <w:rPr>
                <w:rFonts w:ascii="Arial" w:hAnsi="Arial" w:cs="Arial"/>
              </w:rPr>
            </w:pPr>
            <w:r w:rsidRPr="00193817">
              <w:rPr>
                <w:rFonts w:ascii="Arial" w:hAnsi="Arial" w:cs="Arial"/>
              </w:rPr>
              <w:t>useability principles, including accessibility, effectiveness, safety, utility and learnability</w:t>
            </w:r>
          </w:p>
          <w:p w14:paraId="50C665C9" w14:textId="77777777" w:rsidR="0001302E" w:rsidRPr="00193817" w:rsidRDefault="0001302E" w:rsidP="0001302E">
            <w:pPr>
              <w:numPr>
                <w:ilvl w:val="0"/>
                <w:numId w:val="2"/>
              </w:numPr>
              <w:spacing w:after="0" w:line="240" w:lineRule="auto"/>
              <w:rPr>
                <w:rFonts w:ascii="Arial" w:hAnsi="Arial" w:cs="Arial"/>
                <w:b/>
              </w:rPr>
            </w:pPr>
            <w:r w:rsidRPr="00193817">
              <w:rPr>
                <w:rFonts w:ascii="Arial" w:hAnsi="Arial" w:cs="Arial"/>
                <w:b/>
              </w:rPr>
              <w:t>symbolise</w:t>
            </w:r>
          </w:p>
          <w:p w14:paraId="663BBFCF" w14:textId="77777777" w:rsidR="0001302E" w:rsidRPr="00193817" w:rsidRDefault="0001302E" w:rsidP="0001302E">
            <w:pPr>
              <w:numPr>
                <w:ilvl w:val="1"/>
                <w:numId w:val="4"/>
              </w:numPr>
              <w:spacing w:after="0" w:line="240" w:lineRule="auto"/>
              <w:rPr>
                <w:rFonts w:ascii="Arial" w:hAnsi="Arial" w:cs="Arial"/>
              </w:rPr>
            </w:pPr>
            <w:r w:rsidRPr="00193817">
              <w:rPr>
                <w:rFonts w:ascii="Arial" w:hAnsi="Arial" w:cs="Arial"/>
              </w:rPr>
              <w:t>the user and developer problem using mind maps and one or more of constructed sketches, annotated diagrams, images or screenshots</w:t>
            </w:r>
          </w:p>
          <w:p w14:paraId="1D3A68B4" w14:textId="77777777" w:rsidR="0001302E" w:rsidRPr="00193817" w:rsidRDefault="0001302E" w:rsidP="0001302E">
            <w:pPr>
              <w:numPr>
                <w:ilvl w:val="1"/>
                <w:numId w:val="4"/>
              </w:numPr>
              <w:spacing w:after="0" w:line="240" w:lineRule="auto"/>
              <w:rPr>
                <w:rFonts w:ascii="Arial" w:hAnsi="Arial" w:cs="Arial"/>
              </w:rPr>
            </w:pPr>
            <w:r w:rsidRPr="00193817">
              <w:rPr>
                <w:rFonts w:ascii="Arial" w:hAnsi="Arial" w:cs="Arial"/>
              </w:rPr>
              <w:t>algorithms communicated in pseudocode that demonstrate knowledge and understanding of programming features</w:t>
            </w:r>
          </w:p>
          <w:p w14:paraId="64CF8892" w14:textId="77777777" w:rsidR="0001302E" w:rsidRPr="00193817" w:rsidRDefault="0001302E" w:rsidP="0001302E">
            <w:pPr>
              <w:numPr>
                <w:ilvl w:val="1"/>
                <w:numId w:val="4"/>
              </w:numPr>
              <w:spacing w:after="0" w:line="240" w:lineRule="auto"/>
              <w:rPr>
                <w:rFonts w:ascii="Arial" w:hAnsi="Arial" w:cs="Arial"/>
              </w:rPr>
            </w:pPr>
            <w:r w:rsidRPr="00193817">
              <w:rPr>
                <w:rFonts w:ascii="Arial" w:hAnsi="Arial" w:cs="Arial"/>
              </w:rPr>
              <w:t>interrelationships between user experiences and data in the prototype web application</w:t>
            </w:r>
          </w:p>
          <w:p w14:paraId="08B73850" w14:textId="77777777" w:rsidR="0001302E" w:rsidRPr="00193817" w:rsidRDefault="0001302E" w:rsidP="0001302E">
            <w:pPr>
              <w:numPr>
                <w:ilvl w:val="0"/>
                <w:numId w:val="2"/>
              </w:numPr>
              <w:spacing w:after="0" w:line="240" w:lineRule="auto"/>
              <w:rPr>
                <w:rFonts w:ascii="Arial" w:hAnsi="Arial" w:cs="Arial"/>
                <w:b/>
              </w:rPr>
            </w:pPr>
            <w:r w:rsidRPr="00193817">
              <w:rPr>
                <w:rFonts w:ascii="Arial" w:hAnsi="Arial" w:cs="Arial"/>
                <w:b/>
              </w:rPr>
              <w:t>explain</w:t>
            </w:r>
          </w:p>
          <w:p w14:paraId="77F7FE6B"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internal and external data components and data structures using appropriate symbols, code, data samples and screenshots from the prototype web application with annotations</w:t>
            </w:r>
          </w:p>
          <w:p w14:paraId="7FE85943"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the prototype web application from a user-experience perspective communicated by way of a collection of annotated images of the user-interface components</w:t>
            </w:r>
          </w:p>
          <w:p w14:paraId="0FB54C10"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how programming elements and user-interface components connect, communicated in an annotated diagram</w:t>
            </w:r>
          </w:p>
          <w:p w14:paraId="3933CADE"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the functionality, useability and efficiency of the coded components communicated through code comments and annotations on the 4–6 A4 pages</w:t>
            </w:r>
          </w:p>
          <w:p w14:paraId="12FA8450" w14:textId="77777777" w:rsidR="0001302E" w:rsidRPr="00193817" w:rsidRDefault="0001302E" w:rsidP="0001302E">
            <w:pPr>
              <w:numPr>
                <w:ilvl w:val="0"/>
                <w:numId w:val="5"/>
              </w:numPr>
              <w:spacing w:after="0" w:line="240" w:lineRule="auto"/>
              <w:rPr>
                <w:rFonts w:ascii="Arial" w:hAnsi="Arial" w:cs="Arial"/>
              </w:rPr>
            </w:pPr>
            <w:r w:rsidRPr="00193817">
              <w:rPr>
                <w:rFonts w:ascii="Arial" w:hAnsi="Arial" w:cs="Arial"/>
                <w:b/>
              </w:rPr>
              <w:t>analyse</w:t>
            </w:r>
            <w:r w:rsidRPr="00193817">
              <w:rPr>
                <w:rFonts w:ascii="Arial" w:hAnsi="Arial" w:cs="Arial"/>
              </w:rPr>
              <w:t xml:space="preserve"> the prototype web application problem and information to </w:t>
            </w:r>
            <w:r w:rsidRPr="00193817">
              <w:rPr>
                <w:rFonts w:ascii="Arial" w:hAnsi="Arial" w:cs="Arial"/>
                <w:b/>
              </w:rPr>
              <w:t>identify</w:t>
            </w:r>
          </w:p>
          <w:p w14:paraId="2FB2A67D"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data inputs</w:t>
            </w:r>
          </w:p>
          <w:p w14:paraId="73A9D070"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data and programmed components and their relationships to the structure of the prototype web application</w:t>
            </w:r>
          </w:p>
          <w:p w14:paraId="54AE6062"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the prototype web application’s potential personal, social and economic impacts</w:t>
            </w:r>
          </w:p>
          <w:p w14:paraId="40B467A5" w14:textId="77777777" w:rsidR="0001302E" w:rsidRPr="00193817" w:rsidRDefault="0001302E" w:rsidP="0001302E">
            <w:pPr>
              <w:numPr>
                <w:ilvl w:val="0"/>
                <w:numId w:val="5"/>
              </w:numPr>
              <w:spacing w:after="0" w:line="240" w:lineRule="auto"/>
              <w:rPr>
                <w:rFonts w:ascii="Arial" w:hAnsi="Arial" w:cs="Arial"/>
                <w:b/>
              </w:rPr>
            </w:pPr>
            <w:r w:rsidRPr="00193817">
              <w:rPr>
                <w:rFonts w:ascii="Arial" w:hAnsi="Arial" w:cs="Arial"/>
                <w:b/>
              </w:rPr>
              <w:t>determine</w:t>
            </w:r>
          </w:p>
          <w:p w14:paraId="63F8E8D3"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solution requirements that include</w:t>
            </w:r>
          </w:p>
          <w:p w14:paraId="5F08D638"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essential elements and features of the user interface based on useability principles</w:t>
            </w:r>
          </w:p>
          <w:p w14:paraId="710F0DF0"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data structures and linkage to interface and code</w:t>
            </w:r>
          </w:p>
          <w:p w14:paraId="6996AA18"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prescribed and self-determined criteria</w:t>
            </w:r>
          </w:p>
          <w:p w14:paraId="540848F0" w14:textId="77777777" w:rsidR="0001302E" w:rsidRPr="00193817" w:rsidRDefault="0001302E" w:rsidP="0001302E">
            <w:pPr>
              <w:numPr>
                <w:ilvl w:val="0"/>
                <w:numId w:val="5"/>
              </w:numPr>
              <w:spacing w:after="0" w:line="240" w:lineRule="auto"/>
              <w:rPr>
                <w:rFonts w:ascii="Arial" w:hAnsi="Arial" w:cs="Arial"/>
              </w:rPr>
            </w:pPr>
            <w:r w:rsidRPr="00193817">
              <w:rPr>
                <w:rFonts w:ascii="Arial" w:hAnsi="Arial" w:cs="Arial"/>
                <w:b/>
              </w:rPr>
              <w:t>synthesise</w:t>
            </w:r>
            <w:r w:rsidRPr="00193817">
              <w:rPr>
                <w:rFonts w:ascii="Arial" w:hAnsi="Arial" w:cs="Arial"/>
              </w:rPr>
              <w:t xml:space="preserve"> ideas and information about solutions for</w:t>
            </w:r>
          </w:p>
          <w:p w14:paraId="5CE30071"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user interfaces</w:t>
            </w:r>
          </w:p>
          <w:p w14:paraId="0B94E66A"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data and programmed components of the prototype web application, e.g. annotated diagrams identifying and describing proposed components of the prototype web application</w:t>
            </w:r>
          </w:p>
          <w:p w14:paraId="6A58318B"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data repositories</w:t>
            </w:r>
          </w:p>
          <w:p w14:paraId="547194CF"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programming to generate a prototype web application</w:t>
            </w:r>
          </w:p>
          <w:p w14:paraId="2466B7F2" w14:textId="77777777" w:rsidR="0001302E" w:rsidRPr="00193817" w:rsidRDefault="0001302E" w:rsidP="0001302E">
            <w:pPr>
              <w:numPr>
                <w:ilvl w:val="0"/>
                <w:numId w:val="5"/>
              </w:numPr>
              <w:spacing w:after="0" w:line="240" w:lineRule="auto"/>
              <w:rPr>
                <w:rFonts w:ascii="Arial" w:hAnsi="Arial" w:cs="Arial"/>
                <w:b/>
              </w:rPr>
            </w:pPr>
            <w:r w:rsidRPr="00193817">
              <w:rPr>
                <w:rFonts w:ascii="Arial" w:hAnsi="Arial" w:cs="Arial"/>
                <w:b/>
              </w:rPr>
              <w:t>generate</w:t>
            </w:r>
          </w:p>
          <w:p w14:paraId="13AB843A"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sample code for the digital prototype on the 4–6 A4 pages, demonstrating</w:t>
            </w:r>
          </w:p>
          <w:p w14:paraId="35FC5939"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selection</w:t>
            </w:r>
          </w:p>
          <w:p w14:paraId="2CF7A35E"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iteration</w:t>
            </w:r>
          </w:p>
          <w:p w14:paraId="334327D0"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user input</w:t>
            </w:r>
          </w:p>
          <w:p w14:paraId="325B2829"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data output</w:t>
            </w:r>
          </w:p>
          <w:p w14:paraId="6E207F50"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lastRenderedPageBreak/>
              <w:t>a prototype web application by combining the user interface, data and coded components</w:t>
            </w:r>
          </w:p>
          <w:p w14:paraId="6FC118C5" w14:textId="77777777" w:rsidR="0001302E" w:rsidRPr="00193817" w:rsidRDefault="0001302E" w:rsidP="0001302E">
            <w:pPr>
              <w:numPr>
                <w:ilvl w:val="0"/>
                <w:numId w:val="5"/>
              </w:numPr>
              <w:spacing w:after="0" w:line="240" w:lineRule="auto"/>
              <w:rPr>
                <w:rFonts w:ascii="Arial" w:hAnsi="Arial" w:cs="Arial"/>
                <w:b/>
              </w:rPr>
            </w:pPr>
            <w:r w:rsidRPr="00193817">
              <w:rPr>
                <w:rFonts w:ascii="Arial" w:hAnsi="Arial" w:cs="Arial"/>
                <w:b/>
              </w:rPr>
              <w:t xml:space="preserve">evaluate </w:t>
            </w:r>
            <w:r w:rsidRPr="00193817">
              <w:rPr>
                <w:rFonts w:ascii="Arial" w:hAnsi="Arial" w:cs="Arial"/>
              </w:rPr>
              <w:t>against criteria</w:t>
            </w:r>
          </w:p>
          <w:p w14:paraId="5DE02F62"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personal, social and economic impacts supported by a collection of data samples or representations</w:t>
            </w:r>
          </w:p>
          <w:p w14:paraId="7C869924"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accuracy and efficiency of the coded components supported by a collection of annotated code segments in tables, diagrams and written paragraphs identifying errors and actions to make refinements</w:t>
            </w:r>
          </w:p>
          <w:p w14:paraId="52ADF26A"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the prototype web application from a user-experience perspective supported by a collection of annotated images of the user-interface components</w:t>
            </w:r>
          </w:p>
          <w:p w14:paraId="402A17F6" w14:textId="76399B8E" w:rsidR="007A6D46" w:rsidRPr="00193817" w:rsidRDefault="0001302E" w:rsidP="0001302E">
            <w:pPr>
              <w:numPr>
                <w:ilvl w:val="0"/>
                <w:numId w:val="5"/>
              </w:numPr>
              <w:spacing w:after="0" w:line="240" w:lineRule="auto"/>
              <w:rPr>
                <w:rFonts w:ascii="Arial" w:hAnsi="Arial" w:cs="Arial"/>
              </w:rPr>
            </w:pPr>
            <w:r w:rsidRPr="00193817">
              <w:rPr>
                <w:rFonts w:ascii="Arial" w:hAnsi="Arial" w:cs="Arial"/>
                <w:b/>
              </w:rPr>
              <w:t>make</w:t>
            </w:r>
            <w:r w:rsidRPr="00193817">
              <w:rPr>
                <w:rFonts w:ascii="Arial" w:hAnsi="Arial" w:cs="Arial"/>
              </w:rPr>
              <w:t xml:space="preserve"> refinements and justified recommendations for current and future improvements.</w:t>
            </w:r>
          </w:p>
        </w:tc>
      </w:tr>
      <w:tr w:rsidR="00512D94" w:rsidRPr="00193817" w14:paraId="1FED9B41" w14:textId="77777777" w:rsidTr="00193817">
        <w:tc>
          <w:tcPr>
            <w:tcW w:w="9576" w:type="dxa"/>
            <w:gridSpan w:val="4"/>
            <w:shd w:val="clear" w:color="auto" w:fill="D9D9D9"/>
          </w:tcPr>
          <w:p w14:paraId="7989361B" w14:textId="77777777" w:rsidR="00512D94" w:rsidRPr="00193817" w:rsidRDefault="00512D94" w:rsidP="00193817">
            <w:pPr>
              <w:spacing w:after="0" w:line="240" w:lineRule="auto"/>
              <w:rPr>
                <w:rFonts w:ascii="Arial" w:hAnsi="Arial" w:cs="Arial"/>
                <w:b/>
              </w:rPr>
            </w:pPr>
            <w:r>
              <w:rPr>
                <w:rFonts w:ascii="Arial" w:hAnsi="Arial" w:cs="Arial"/>
                <w:b/>
              </w:rPr>
              <w:lastRenderedPageBreak/>
              <w:t>Stimulus</w:t>
            </w:r>
          </w:p>
        </w:tc>
      </w:tr>
      <w:tr w:rsidR="00512D94" w:rsidRPr="00193817" w14:paraId="69068382" w14:textId="77777777" w:rsidTr="00512D94">
        <w:tc>
          <w:tcPr>
            <w:tcW w:w="9576" w:type="dxa"/>
            <w:gridSpan w:val="4"/>
          </w:tcPr>
          <w:p w14:paraId="7969C063" w14:textId="54E69B1A" w:rsidR="00512D94" w:rsidRPr="00512D94" w:rsidRDefault="00512D94" w:rsidP="00193817">
            <w:pPr>
              <w:spacing w:after="0" w:line="240" w:lineRule="auto"/>
              <w:rPr>
                <w:rFonts w:ascii="Arial" w:hAnsi="Arial" w:cs="Arial"/>
              </w:rPr>
            </w:pPr>
            <w:r w:rsidRPr="00512D94">
              <w:rPr>
                <w:rFonts w:ascii="Arial" w:hAnsi="Arial" w:cs="Arial"/>
              </w:rPr>
              <w:t xml:space="preserve">See </w:t>
            </w:r>
            <w:r w:rsidR="00D04403">
              <w:rPr>
                <w:rFonts w:ascii="Arial" w:hAnsi="Arial" w:cs="Arial"/>
              </w:rPr>
              <w:t>t</w:t>
            </w:r>
            <w:r w:rsidR="00737427">
              <w:rPr>
                <w:rFonts w:ascii="Arial" w:hAnsi="Arial" w:cs="Arial"/>
              </w:rPr>
              <w:t xml:space="preserve">echnical </w:t>
            </w:r>
            <w:r w:rsidR="00D04403">
              <w:rPr>
                <w:rFonts w:ascii="Arial" w:hAnsi="Arial" w:cs="Arial"/>
              </w:rPr>
              <w:t>p</w:t>
            </w:r>
            <w:r w:rsidR="00737427">
              <w:rPr>
                <w:rFonts w:ascii="Arial" w:hAnsi="Arial" w:cs="Arial"/>
              </w:rPr>
              <w:t>roposal</w:t>
            </w:r>
            <w:r w:rsidRPr="00512D94">
              <w:rPr>
                <w:rFonts w:ascii="Arial" w:hAnsi="Arial" w:cs="Arial"/>
              </w:rPr>
              <w:t xml:space="preserve"> at end of document</w:t>
            </w:r>
          </w:p>
        </w:tc>
      </w:tr>
      <w:tr w:rsidR="009A3D5F" w:rsidRPr="00193817" w14:paraId="477BF49A" w14:textId="77777777" w:rsidTr="00193817">
        <w:tc>
          <w:tcPr>
            <w:tcW w:w="9576" w:type="dxa"/>
            <w:gridSpan w:val="4"/>
            <w:shd w:val="clear" w:color="auto" w:fill="D9D9D9"/>
          </w:tcPr>
          <w:p w14:paraId="39F001A5" w14:textId="77777777" w:rsidR="009A3D5F" w:rsidRPr="00193817" w:rsidRDefault="009A3D5F" w:rsidP="00193817">
            <w:pPr>
              <w:spacing w:after="0" w:line="240" w:lineRule="auto"/>
              <w:rPr>
                <w:rFonts w:ascii="Arial" w:hAnsi="Arial" w:cs="Arial"/>
                <w:b/>
              </w:rPr>
            </w:pPr>
            <w:r w:rsidRPr="00193817">
              <w:rPr>
                <w:rFonts w:ascii="Arial" w:hAnsi="Arial" w:cs="Arial"/>
                <w:b/>
              </w:rPr>
              <w:t>Checkpoints</w:t>
            </w:r>
          </w:p>
        </w:tc>
      </w:tr>
      <w:tr w:rsidR="00111813" w:rsidRPr="00193817" w14:paraId="7C275A53" w14:textId="77777777" w:rsidTr="00193817">
        <w:tc>
          <w:tcPr>
            <w:tcW w:w="9576" w:type="dxa"/>
            <w:gridSpan w:val="4"/>
          </w:tcPr>
          <w:p w14:paraId="796393BB" w14:textId="29FED6CA"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A0743F">
              <w:rPr>
                <w:rFonts w:ascii="Arial" w:hAnsi="Arial" w:cs="Arial"/>
              </w:rPr>
              <w:t>3</w:t>
            </w:r>
            <w:r w:rsidRPr="00193817">
              <w:rPr>
                <w:rFonts w:ascii="Arial" w:hAnsi="Arial" w:cs="Arial"/>
              </w:rPr>
              <w:t xml:space="preserve"> Week </w:t>
            </w:r>
            <w:r w:rsidR="00A0743F">
              <w:rPr>
                <w:rFonts w:ascii="Arial" w:hAnsi="Arial" w:cs="Arial"/>
              </w:rPr>
              <w:t>5</w:t>
            </w:r>
            <w:r w:rsidRPr="00193817">
              <w:rPr>
                <w:rFonts w:ascii="Arial" w:hAnsi="Arial" w:cs="Arial"/>
              </w:rPr>
              <w:t xml:space="preserve">: </w:t>
            </w:r>
            <w:r w:rsidR="00512D94" w:rsidRPr="00512D94">
              <w:rPr>
                <w:rFonts w:ascii="Arial" w:hAnsi="Arial" w:cs="Arial"/>
              </w:rPr>
              <w:t>Submit exploration of solutions, identification of algorithms</w:t>
            </w:r>
            <w:r w:rsidR="00A0743F">
              <w:rPr>
                <w:rFonts w:ascii="Arial" w:hAnsi="Arial" w:cs="Arial"/>
              </w:rPr>
              <w:t xml:space="preserve">, </w:t>
            </w:r>
            <w:r w:rsidR="00512D94" w:rsidRPr="00512D94">
              <w:rPr>
                <w:rFonts w:ascii="Arial" w:hAnsi="Arial" w:cs="Arial"/>
              </w:rPr>
              <w:t>user interface sketches</w:t>
            </w:r>
            <w:r w:rsidR="00A0743F">
              <w:rPr>
                <w:rFonts w:ascii="Arial" w:hAnsi="Arial" w:cs="Arial"/>
              </w:rPr>
              <w:t xml:space="preserve"> and data flow diagram</w:t>
            </w:r>
          </w:p>
        </w:tc>
      </w:tr>
      <w:tr w:rsidR="00111813" w:rsidRPr="00193817" w14:paraId="696F41DF" w14:textId="77777777" w:rsidTr="00193817">
        <w:tc>
          <w:tcPr>
            <w:tcW w:w="9576" w:type="dxa"/>
            <w:gridSpan w:val="4"/>
          </w:tcPr>
          <w:p w14:paraId="0CC129DA" w14:textId="5A8F13B2"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A0743F">
              <w:rPr>
                <w:rFonts w:ascii="Arial" w:hAnsi="Arial" w:cs="Arial"/>
              </w:rPr>
              <w:t>3</w:t>
            </w:r>
            <w:r w:rsidRPr="00193817">
              <w:rPr>
                <w:rFonts w:ascii="Arial" w:hAnsi="Arial" w:cs="Arial"/>
              </w:rPr>
              <w:t xml:space="preserve"> Week </w:t>
            </w:r>
            <w:r w:rsidR="00A0743F">
              <w:rPr>
                <w:rFonts w:ascii="Arial" w:hAnsi="Arial" w:cs="Arial"/>
              </w:rPr>
              <w:t>8</w:t>
            </w:r>
            <w:r w:rsidRPr="00193817">
              <w:rPr>
                <w:rFonts w:ascii="Arial" w:hAnsi="Arial" w:cs="Arial"/>
              </w:rPr>
              <w:t>: Complete draft submission</w:t>
            </w:r>
          </w:p>
        </w:tc>
      </w:tr>
      <w:tr w:rsidR="00111813" w:rsidRPr="00193817" w14:paraId="45E0BD8B" w14:textId="77777777" w:rsidTr="00193817">
        <w:tc>
          <w:tcPr>
            <w:tcW w:w="9576" w:type="dxa"/>
            <w:gridSpan w:val="4"/>
          </w:tcPr>
          <w:p w14:paraId="6C3EF242" w14:textId="32DE8388"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A0743F">
              <w:rPr>
                <w:rFonts w:ascii="Arial" w:hAnsi="Arial" w:cs="Arial"/>
              </w:rPr>
              <w:t>3</w:t>
            </w:r>
            <w:r w:rsidRPr="00193817">
              <w:rPr>
                <w:rFonts w:ascii="Arial" w:hAnsi="Arial" w:cs="Arial"/>
              </w:rPr>
              <w:t xml:space="preserve"> Week </w:t>
            </w:r>
            <w:r w:rsidR="00A0743F">
              <w:rPr>
                <w:rFonts w:ascii="Arial" w:hAnsi="Arial" w:cs="Arial"/>
              </w:rPr>
              <w:t>10</w:t>
            </w:r>
            <w:r w:rsidRPr="00193817">
              <w:rPr>
                <w:rFonts w:ascii="Arial" w:hAnsi="Arial" w:cs="Arial"/>
              </w:rPr>
              <w:t>: Final submission</w:t>
            </w:r>
          </w:p>
        </w:tc>
      </w:tr>
    </w:tbl>
    <w:p w14:paraId="59D4692B" w14:textId="77777777" w:rsidR="00EE5358" w:rsidRPr="009D40BD" w:rsidRDefault="00EE5358">
      <w:pPr>
        <w:rPr>
          <w:rFonts w:ascii="Arial" w:hAnsi="Arial" w:cs="Arial"/>
        </w:rPr>
      </w:pPr>
    </w:p>
    <w:p w14:paraId="44D37122" w14:textId="77777777" w:rsidR="00EE5358" w:rsidRPr="009D40BD" w:rsidRDefault="00EE5358">
      <w:pPr>
        <w:rPr>
          <w:rFonts w:ascii="Arial" w:hAnsi="Arial" w:cs="Arial"/>
        </w:rPr>
      </w:pPr>
    </w:p>
    <w:p w14:paraId="7EA80F5F" w14:textId="77777777" w:rsidR="00EE5358" w:rsidRPr="009D40BD" w:rsidRDefault="00EE5358">
      <w:pPr>
        <w:rPr>
          <w:rFonts w:ascii="Arial" w:hAnsi="Arial" w:cs="Arial"/>
        </w:rPr>
      </w:pPr>
    </w:p>
    <w:p w14:paraId="1062B08B" w14:textId="77777777" w:rsidR="00EE5358" w:rsidRPr="009D40BD" w:rsidRDefault="00EE5358">
      <w:pPr>
        <w:rPr>
          <w:rFonts w:ascii="Arial" w:hAnsi="Arial" w:cs="Arial"/>
        </w:rPr>
      </w:pPr>
      <w:r w:rsidRPr="009D40B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652"/>
        <w:gridCol w:w="2732"/>
        <w:gridCol w:w="3192"/>
      </w:tblGrid>
      <w:tr w:rsidR="00F132C3" w:rsidRPr="00193817" w14:paraId="7F7A45A3" w14:textId="77777777" w:rsidTr="00193817">
        <w:tc>
          <w:tcPr>
            <w:tcW w:w="3652" w:type="dxa"/>
            <w:shd w:val="clear" w:color="auto" w:fill="D9D9D9"/>
          </w:tcPr>
          <w:p w14:paraId="351B6FE1" w14:textId="77777777" w:rsidR="00A766D1" w:rsidRPr="00193817" w:rsidRDefault="00A766D1" w:rsidP="00193817">
            <w:pPr>
              <w:spacing w:after="0" w:line="240" w:lineRule="auto"/>
              <w:rPr>
                <w:rFonts w:ascii="Arial" w:hAnsi="Arial" w:cs="Arial"/>
                <w:b/>
              </w:rPr>
            </w:pPr>
            <w:r w:rsidRPr="00193817">
              <w:rPr>
                <w:rFonts w:ascii="Arial" w:hAnsi="Arial" w:cs="Arial"/>
              </w:rPr>
              <w:br w:type="page"/>
            </w:r>
            <w:r w:rsidRPr="00193817">
              <w:rPr>
                <w:rFonts w:ascii="Arial" w:hAnsi="Arial" w:cs="Arial"/>
              </w:rPr>
              <w:br w:type="page"/>
            </w:r>
            <w:r w:rsidRPr="00193817">
              <w:rPr>
                <w:rFonts w:ascii="Arial" w:hAnsi="Arial" w:cs="Arial"/>
                <w:b/>
              </w:rPr>
              <w:t>Criterion</w:t>
            </w:r>
          </w:p>
        </w:tc>
        <w:tc>
          <w:tcPr>
            <w:tcW w:w="2732" w:type="dxa"/>
            <w:shd w:val="clear" w:color="auto" w:fill="D9D9D9"/>
          </w:tcPr>
          <w:p w14:paraId="789FEB18" w14:textId="77777777" w:rsidR="00A766D1" w:rsidRPr="00193817" w:rsidRDefault="00A766D1" w:rsidP="00193817">
            <w:pPr>
              <w:spacing w:after="0" w:line="240" w:lineRule="auto"/>
              <w:jc w:val="center"/>
              <w:rPr>
                <w:rFonts w:ascii="Arial" w:hAnsi="Arial" w:cs="Arial"/>
                <w:b/>
              </w:rPr>
            </w:pPr>
            <w:r w:rsidRPr="00193817">
              <w:rPr>
                <w:rFonts w:ascii="Arial" w:hAnsi="Arial" w:cs="Arial"/>
                <w:b/>
              </w:rPr>
              <w:t>Marks allocated</w:t>
            </w:r>
          </w:p>
        </w:tc>
        <w:tc>
          <w:tcPr>
            <w:tcW w:w="3192" w:type="dxa"/>
            <w:shd w:val="clear" w:color="auto" w:fill="D9D9D9"/>
          </w:tcPr>
          <w:p w14:paraId="2A0AE830" w14:textId="77777777" w:rsidR="00A766D1" w:rsidRPr="00193817" w:rsidRDefault="00A766D1" w:rsidP="00193817">
            <w:pPr>
              <w:spacing w:after="0" w:line="240" w:lineRule="auto"/>
              <w:jc w:val="center"/>
              <w:rPr>
                <w:rFonts w:ascii="Arial" w:hAnsi="Arial" w:cs="Arial"/>
                <w:b/>
              </w:rPr>
            </w:pPr>
            <w:r w:rsidRPr="00193817">
              <w:rPr>
                <w:rFonts w:ascii="Arial" w:hAnsi="Arial" w:cs="Arial"/>
                <w:b/>
              </w:rPr>
              <w:t>Result</w:t>
            </w:r>
          </w:p>
        </w:tc>
      </w:tr>
      <w:tr w:rsidR="00F132C3" w:rsidRPr="00193817" w14:paraId="5F51A0C3" w14:textId="77777777" w:rsidTr="00193817">
        <w:tc>
          <w:tcPr>
            <w:tcW w:w="3652" w:type="dxa"/>
            <w:tcMar>
              <w:top w:w="28" w:type="dxa"/>
              <w:bottom w:w="28" w:type="dxa"/>
            </w:tcMar>
          </w:tcPr>
          <w:p w14:paraId="10CE7401" w14:textId="77777777" w:rsidR="00A766D1" w:rsidRPr="00193817" w:rsidRDefault="00A766D1" w:rsidP="00193817">
            <w:pPr>
              <w:spacing w:after="0" w:line="240" w:lineRule="auto"/>
              <w:rPr>
                <w:rFonts w:ascii="Arial" w:hAnsi="Arial" w:cs="Arial"/>
                <w:b/>
              </w:rPr>
            </w:pPr>
            <w:r w:rsidRPr="00193817">
              <w:rPr>
                <w:rFonts w:ascii="Arial" w:hAnsi="Arial" w:cs="Arial"/>
                <w:b/>
              </w:rPr>
              <w:t>Retrieving and comprehending</w:t>
            </w:r>
          </w:p>
          <w:p w14:paraId="5B451285" w14:textId="77777777" w:rsidR="00A766D1" w:rsidRPr="00193817" w:rsidRDefault="00A766D1" w:rsidP="00193817">
            <w:pPr>
              <w:spacing w:after="0" w:line="240" w:lineRule="auto"/>
              <w:rPr>
                <w:rFonts w:ascii="Arial" w:hAnsi="Arial" w:cs="Arial"/>
                <w:sz w:val="20"/>
                <w:szCs w:val="20"/>
              </w:rPr>
            </w:pPr>
            <w:r w:rsidRPr="00193817">
              <w:rPr>
                <w:rFonts w:ascii="Arial" w:hAnsi="Arial" w:cs="Arial"/>
                <w:sz w:val="20"/>
                <w:szCs w:val="20"/>
              </w:rPr>
              <w:t>Assessment objectives 1, 2</w:t>
            </w:r>
          </w:p>
        </w:tc>
        <w:tc>
          <w:tcPr>
            <w:tcW w:w="2732" w:type="dxa"/>
            <w:tcMar>
              <w:top w:w="28" w:type="dxa"/>
              <w:bottom w:w="28" w:type="dxa"/>
            </w:tcMar>
          </w:tcPr>
          <w:p w14:paraId="03E44F16" w14:textId="299B802C" w:rsidR="00A766D1" w:rsidRPr="00193817" w:rsidRDefault="00900F8D" w:rsidP="00193817">
            <w:pPr>
              <w:spacing w:after="0" w:line="240" w:lineRule="auto"/>
              <w:jc w:val="center"/>
              <w:rPr>
                <w:rFonts w:ascii="Arial" w:hAnsi="Arial" w:cs="Arial"/>
              </w:rPr>
            </w:pPr>
            <w:r>
              <w:rPr>
                <w:rFonts w:ascii="Arial" w:hAnsi="Arial" w:cs="Arial"/>
              </w:rPr>
              <w:t>8</w:t>
            </w:r>
          </w:p>
        </w:tc>
        <w:tc>
          <w:tcPr>
            <w:tcW w:w="3192" w:type="dxa"/>
            <w:tcMar>
              <w:top w:w="28" w:type="dxa"/>
              <w:bottom w:w="28" w:type="dxa"/>
            </w:tcMar>
          </w:tcPr>
          <w:p w14:paraId="68BABF81" w14:textId="77777777" w:rsidR="00A766D1" w:rsidRPr="00193817" w:rsidRDefault="00A766D1" w:rsidP="00193817">
            <w:pPr>
              <w:spacing w:after="0" w:line="240" w:lineRule="auto"/>
              <w:jc w:val="center"/>
              <w:rPr>
                <w:rFonts w:ascii="Arial" w:hAnsi="Arial" w:cs="Arial"/>
                <w:b/>
              </w:rPr>
            </w:pPr>
          </w:p>
        </w:tc>
      </w:tr>
      <w:tr w:rsidR="00F132C3" w:rsidRPr="00193817" w14:paraId="178290D8" w14:textId="77777777" w:rsidTr="00193817">
        <w:tc>
          <w:tcPr>
            <w:tcW w:w="3652" w:type="dxa"/>
            <w:tcMar>
              <w:top w:w="28" w:type="dxa"/>
              <w:bottom w:w="28" w:type="dxa"/>
            </w:tcMar>
          </w:tcPr>
          <w:p w14:paraId="59913E11" w14:textId="77777777" w:rsidR="00B763A7" w:rsidRPr="00193817" w:rsidRDefault="00B763A7" w:rsidP="00193817">
            <w:pPr>
              <w:spacing w:after="0" w:line="240" w:lineRule="auto"/>
              <w:rPr>
                <w:rFonts w:ascii="Arial" w:hAnsi="Arial" w:cs="Arial"/>
                <w:b/>
              </w:rPr>
            </w:pPr>
            <w:r w:rsidRPr="00193817">
              <w:rPr>
                <w:rFonts w:ascii="Arial" w:hAnsi="Arial" w:cs="Arial"/>
                <w:b/>
              </w:rPr>
              <w:t>Analysing</w:t>
            </w:r>
          </w:p>
          <w:p w14:paraId="3406FB3A" w14:textId="77777777" w:rsidR="00A766D1" w:rsidRPr="00193817" w:rsidRDefault="00B763A7" w:rsidP="00193817">
            <w:pPr>
              <w:spacing w:after="0" w:line="240" w:lineRule="auto"/>
              <w:rPr>
                <w:rFonts w:ascii="Arial" w:hAnsi="Arial" w:cs="Arial"/>
                <w:sz w:val="20"/>
                <w:szCs w:val="20"/>
              </w:rPr>
            </w:pPr>
            <w:r w:rsidRPr="00193817">
              <w:rPr>
                <w:rFonts w:ascii="Arial" w:hAnsi="Arial" w:cs="Arial"/>
                <w:sz w:val="20"/>
                <w:szCs w:val="20"/>
              </w:rPr>
              <w:t>Assessment objectives 3, 4</w:t>
            </w:r>
          </w:p>
        </w:tc>
        <w:tc>
          <w:tcPr>
            <w:tcW w:w="2732" w:type="dxa"/>
            <w:tcMar>
              <w:top w:w="28" w:type="dxa"/>
              <w:bottom w:w="28" w:type="dxa"/>
            </w:tcMar>
          </w:tcPr>
          <w:p w14:paraId="0AE0ACE0" w14:textId="4D90E29D" w:rsidR="00A766D1" w:rsidRPr="00193817" w:rsidRDefault="00900F8D" w:rsidP="00193817">
            <w:pPr>
              <w:spacing w:after="0" w:line="240" w:lineRule="auto"/>
              <w:jc w:val="center"/>
              <w:rPr>
                <w:rFonts w:ascii="Arial" w:hAnsi="Arial" w:cs="Arial"/>
              </w:rPr>
            </w:pPr>
            <w:r>
              <w:rPr>
                <w:rFonts w:ascii="Arial" w:hAnsi="Arial" w:cs="Arial"/>
              </w:rPr>
              <w:t>8</w:t>
            </w:r>
          </w:p>
        </w:tc>
        <w:tc>
          <w:tcPr>
            <w:tcW w:w="3192" w:type="dxa"/>
            <w:tcMar>
              <w:top w:w="28" w:type="dxa"/>
              <w:bottom w:w="28" w:type="dxa"/>
            </w:tcMar>
          </w:tcPr>
          <w:p w14:paraId="6854C7D1" w14:textId="77777777" w:rsidR="00A766D1" w:rsidRPr="00193817" w:rsidRDefault="00A766D1" w:rsidP="00193817">
            <w:pPr>
              <w:spacing w:after="0" w:line="240" w:lineRule="auto"/>
              <w:jc w:val="center"/>
              <w:rPr>
                <w:rFonts w:ascii="Arial" w:hAnsi="Arial" w:cs="Arial"/>
                <w:b/>
              </w:rPr>
            </w:pPr>
          </w:p>
        </w:tc>
      </w:tr>
      <w:tr w:rsidR="00F132C3" w:rsidRPr="00193817" w14:paraId="5896CBE6" w14:textId="77777777" w:rsidTr="00193817">
        <w:tc>
          <w:tcPr>
            <w:tcW w:w="3652" w:type="dxa"/>
            <w:tcMar>
              <w:top w:w="28" w:type="dxa"/>
              <w:bottom w:w="28" w:type="dxa"/>
            </w:tcMar>
          </w:tcPr>
          <w:p w14:paraId="06FB61E0" w14:textId="77777777" w:rsidR="00B763A7" w:rsidRPr="00193817" w:rsidRDefault="00B763A7" w:rsidP="00193817">
            <w:pPr>
              <w:spacing w:after="0" w:line="240" w:lineRule="auto"/>
              <w:rPr>
                <w:rFonts w:ascii="Arial" w:hAnsi="Arial" w:cs="Arial"/>
                <w:b/>
              </w:rPr>
            </w:pPr>
            <w:r w:rsidRPr="00193817">
              <w:rPr>
                <w:rFonts w:ascii="Arial" w:hAnsi="Arial" w:cs="Arial"/>
                <w:b/>
              </w:rPr>
              <w:t>Synthesising and evaluating</w:t>
            </w:r>
          </w:p>
          <w:p w14:paraId="74E672B6" w14:textId="77777777" w:rsidR="00A766D1" w:rsidRPr="00193817" w:rsidRDefault="00B763A7" w:rsidP="00193817">
            <w:pPr>
              <w:spacing w:after="0" w:line="240" w:lineRule="auto"/>
              <w:rPr>
                <w:rFonts w:ascii="Arial" w:hAnsi="Arial" w:cs="Arial"/>
                <w:sz w:val="20"/>
                <w:szCs w:val="20"/>
              </w:rPr>
            </w:pPr>
            <w:r w:rsidRPr="00193817">
              <w:rPr>
                <w:rFonts w:ascii="Arial" w:hAnsi="Arial" w:cs="Arial"/>
                <w:sz w:val="20"/>
                <w:szCs w:val="20"/>
              </w:rPr>
              <w:t>Assessment objectives 5, 6, 7</w:t>
            </w:r>
          </w:p>
        </w:tc>
        <w:tc>
          <w:tcPr>
            <w:tcW w:w="2732" w:type="dxa"/>
            <w:tcMar>
              <w:top w:w="28" w:type="dxa"/>
              <w:bottom w:w="28" w:type="dxa"/>
            </w:tcMar>
          </w:tcPr>
          <w:p w14:paraId="47CBB3FE" w14:textId="6F4AD90D" w:rsidR="00A766D1" w:rsidRPr="00193817" w:rsidRDefault="00900F8D" w:rsidP="00193817">
            <w:pPr>
              <w:spacing w:after="0" w:line="240" w:lineRule="auto"/>
              <w:jc w:val="center"/>
              <w:rPr>
                <w:rFonts w:ascii="Arial" w:hAnsi="Arial" w:cs="Arial"/>
              </w:rPr>
            </w:pPr>
            <w:r>
              <w:rPr>
                <w:rFonts w:ascii="Arial" w:hAnsi="Arial" w:cs="Arial"/>
              </w:rPr>
              <w:t>10</w:t>
            </w:r>
          </w:p>
        </w:tc>
        <w:tc>
          <w:tcPr>
            <w:tcW w:w="3192" w:type="dxa"/>
            <w:tcMar>
              <w:top w:w="28" w:type="dxa"/>
              <w:bottom w:w="28" w:type="dxa"/>
            </w:tcMar>
          </w:tcPr>
          <w:p w14:paraId="6CC4E51F" w14:textId="77777777" w:rsidR="00A766D1" w:rsidRPr="00193817" w:rsidRDefault="00A766D1" w:rsidP="00193817">
            <w:pPr>
              <w:spacing w:after="0" w:line="240" w:lineRule="auto"/>
              <w:jc w:val="center"/>
              <w:rPr>
                <w:rFonts w:ascii="Arial" w:hAnsi="Arial" w:cs="Arial"/>
                <w:b/>
              </w:rPr>
            </w:pPr>
          </w:p>
        </w:tc>
      </w:tr>
      <w:tr w:rsidR="00F132C3" w:rsidRPr="00193817" w14:paraId="4F50BA1A" w14:textId="77777777" w:rsidTr="00193817">
        <w:tc>
          <w:tcPr>
            <w:tcW w:w="3652" w:type="dxa"/>
            <w:tcMar>
              <w:top w:w="28" w:type="dxa"/>
              <w:bottom w:w="28" w:type="dxa"/>
            </w:tcMar>
          </w:tcPr>
          <w:p w14:paraId="2C19174A" w14:textId="77777777" w:rsidR="008A098E" w:rsidRPr="00193817" w:rsidRDefault="008A098E" w:rsidP="00193817">
            <w:pPr>
              <w:spacing w:after="0" w:line="240" w:lineRule="auto"/>
              <w:rPr>
                <w:rFonts w:ascii="Arial" w:hAnsi="Arial" w:cs="Arial"/>
                <w:b/>
              </w:rPr>
            </w:pPr>
            <w:r w:rsidRPr="00193817">
              <w:rPr>
                <w:rFonts w:ascii="Arial" w:hAnsi="Arial" w:cs="Arial"/>
                <w:b/>
              </w:rPr>
              <w:t>Communicating</w:t>
            </w:r>
          </w:p>
          <w:p w14:paraId="599F3877" w14:textId="77777777" w:rsidR="00A766D1" w:rsidRPr="00193817" w:rsidRDefault="008A098E" w:rsidP="00193817">
            <w:pPr>
              <w:spacing w:after="0" w:line="240" w:lineRule="auto"/>
              <w:rPr>
                <w:rFonts w:ascii="Arial" w:hAnsi="Arial" w:cs="Arial"/>
                <w:sz w:val="20"/>
                <w:szCs w:val="20"/>
              </w:rPr>
            </w:pPr>
            <w:r w:rsidRPr="00193817">
              <w:rPr>
                <w:rFonts w:ascii="Arial" w:hAnsi="Arial" w:cs="Arial"/>
                <w:sz w:val="20"/>
                <w:szCs w:val="20"/>
              </w:rPr>
              <w:t>Assessment objective 8</w:t>
            </w:r>
          </w:p>
        </w:tc>
        <w:tc>
          <w:tcPr>
            <w:tcW w:w="2732" w:type="dxa"/>
            <w:tcMar>
              <w:top w:w="28" w:type="dxa"/>
              <w:bottom w:w="28" w:type="dxa"/>
            </w:tcMar>
          </w:tcPr>
          <w:p w14:paraId="4C460B1D" w14:textId="2088E133" w:rsidR="00A766D1" w:rsidRPr="00193817" w:rsidRDefault="00900F8D" w:rsidP="00193817">
            <w:pPr>
              <w:spacing w:after="0" w:line="240" w:lineRule="auto"/>
              <w:jc w:val="center"/>
              <w:rPr>
                <w:rFonts w:ascii="Arial" w:hAnsi="Arial" w:cs="Arial"/>
              </w:rPr>
            </w:pPr>
            <w:r>
              <w:rPr>
                <w:rFonts w:ascii="Arial" w:hAnsi="Arial" w:cs="Arial"/>
              </w:rPr>
              <w:t>4</w:t>
            </w:r>
          </w:p>
        </w:tc>
        <w:tc>
          <w:tcPr>
            <w:tcW w:w="3192" w:type="dxa"/>
            <w:tcMar>
              <w:top w:w="28" w:type="dxa"/>
              <w:bottom w:w="28" w:type="dxa"/>
            </w:tcMar>
          </w:tcPr>
          <w:p w14:paraId="3625483A" w14:textId="77777777" w:rsidR="00A766D1" w:rsidRPr="00193817" w:rsidRDefault="00A766D1" w:rsidP="00193817">
            <w:pPr>
              <w:spacing w:after="0" w:line="240" w:lineRule="auto"/>
              <w:jc w:val="center"/>
              <w:rPr>
                <w:rFonts w:ascii="Arial" w:hAnsi="Arial" w:cs="Arial"/>
                <w:b/>
              </w:rPr>
            </w:pPr>
          </w:p>
        </w:tc>
      </w:tr>
      <w:tr w:rsidR="00F132C3" w:rsidRPr="00193817" w14:paraId="7F22E157" w14:textId="77777777" w:rsidTr="00193817">
        <w:tc>
          <w:tcPr>
            <w:tcW w:w="3652" w:type="dxa"/>
            <w:tcMar>
              <w:top w:w="28" w:type="dxa"/>
              <w:bottom w:w="28" w:type="dxa"/>
            </w:tcMar>
          </w:tcPr>
          <w:p w14:paraId="670059E6" w14:textId="77777777" w:rsidR="00A766D1" w:rsidRPr="00193817" w:rsidRDefault="008A098E" w:rsidP="00193817">
            <w:pPr>
              <w:spacing w:after="0" w:line="240" w:lineRule="auto"/>
              <w:rPr>
                <w:rFonts w:ascii="Arial" w:hAnsi="Arial" w:cs="Arial"/>
                <w:b/>
              </w:rPr>
            </w:pPr>
            <w:r w:rsidRPr="00193817">
              <w:rPr>
                <w:rFonts w:ascii="Arial" w:hAnsi="Arial" w:cs="Arial"/>
                <w:b/>
              </w:rPr>
              <w:t>Total</w:t>
            </w:r>
          </w:p>
        </w:tc>
        <w:tc>
          <w:tcPr>
            <w:tcW w:w="2732" w:type="dxa"/>
            <w:tcMar>
              <w:top w:w="28" w:type="dxa"/>
              <w:bottom w:w="28" w:type="dxa"/>
            </w:tcMar>
          </w:tcPr>
          <w:p w14:paraId="1385C052" w14:textId="6ECBDC65" w:rsidR="00A766D1" w:rsidRPr="00193817" w:rsidRDefault="00900F8D" w:rsidP="00193817">
            <w:pPr>
              <w:spacing w:after="0" w:line="240" w:lineRule="auto"/>
              <w:jc w:val="center"/>
              <w:rPr>
                <w:rFonts w:ascii="Arial" w:hAnsi="Arial" w:cs="Arial"/>
              </w:rPr>
            </w:pPr>
            <w:r>
              <w:rPr>
                <w:rFonts w:ascii="Arial" w:hAnsi="Arial" w:cs="Arial"/>
              </w:rPr>
              <w:t>30</w:t>
            </w:r>
          </w:p>
        </w:tc>
        <w:tc>
          <w:tcPr>
            <w:tcW w:w="3192" w:type="dxa"/>
            <w:tcMar>
              <w:top w:w="28" w:type="dxa"/>
              <w:bottom w:w="28" w:type="dxa"/>
            </w:tcMar>
          </w:tcPr>
          <w:p w14:paraId="0D2FD59F" w14:textId="77777777" w:rsidR="00A766D1" w:rsidRPr="00193817" w:rsidRDefault="00A766D1" w:rsidP="00193817">
            <w:pPr>
              <w:spacing w:after="0" w:line="240" w:lineRule="auto"/>
              <w:jc w:val="center"/>
              <w:rPr>
                <w:rFonts w:ascii="Arial" w:hAnsi="Arial" w:cs="Arial"/>
                <w:b/>
              </w:rPr>
            </w:pPr>
          </w:p>
        </w:tc>
      </w:tr>
      <w:tr w:rsidR="00F132C3" w:rsidRPr="00193817" w14:paraId="42E6DFFA" w14:textId="77777777" w:rsidTr="00193817">
        <w:tc>
          <w:tcPr>
            <w:tcW w:w="9576" w:type="dxa"/>
            <w:gridSpan w:val="3"/>
            <w:shd w:val="clear" w:color="auto" w:fill="D9D9D9"/>
          </w:tcPr>
          <w:p w14:paraId="782BC9BA" w14:textId="77777777" w:rsidR="00826836" w:rsidRPr="00193817" w:rsidRDefault="00D92108" w:rsidP="00193817">
            <w:pPr>
              <w:spacing w:after="0" w:line="240" w:lineRule="auto"/>
              <w:rPr>
                <w:rFonts w:ascii="Arial" w:hAnsi="Arial" w:cs="Arial"/>
                <w:b/>
              </w:rPr>
            </w:pPr>
            <w:r w:rsidRPr="00193817">
              <w:rPr>
                <w:rFonts w:ascii="Arial" w:hAnsi="Arial" w:cs="Arial"/>
                <w:b/>
              </w:rPr>
              <w:t>Authentication strategies</w:t>
            </w:r>
          </w:p>
        </w:tc>
      </w:tr>
      <w:tr w:rsidR="00F132C3" w:rsidRPr="00193817" w14:paraId="5026C134" w14:textId="77777777" w:rsidTr="00193817">
        <w:tc>
          <w:tcPr>
            <w:tcW w:w="9576" w:type="dxa"/>
            <w:gridSpan w:val="3"/>
          </w:tcPr>
          <w:p w14:paraId="2E2B59F4" w14:textId="77777777" w:rsidR="00826836" w:rsidRPr="00193817" w:rsidRDefault="001B458C" w:rsidP="00193817">
            <w:pPr>
              <w:numPr>
                <w:ilvl w:val="0"/>
                <w:numId w:val="6"/>
              </w:numPr>
              <w:spacing w:after="0" w:line="240" w:lineRule="auto"/>
              <w:rPr>
                <w:rFonts w:ascii="Arial" w:hAnsi="Arial" w:cs="Arial"/>
              </w:rPr>
            </w:pPr>
            <w:r w:rsidRPr="00193817">
              <w:rPr>
                <w:rFonts w:ascii="Arial" w:hAnsi="Arial" w:cs="Arial"/>
              </w:rPr>
              <w:t xml:space="preserve">Students will provide documentation of their progress </w:t>
            </w:r>
            <w:r w:rsidR="00512D94">
              <w:rPr>
                <w:rFonts w:ascii="Arial" w:hAnsi="Arial" w:cs="Arial"/>
              </w:rPr>
              <w:t>at indicated checkpoints.</w:t>
            </w:r>
          </w:p>
        </w:tc>
      </w:tr>
      <w:tr w:rsidR="001B458C" w:rsidRPr="00193817" w14:paraId="0BB736F0" w14:textId="77777777" w:rsidTr="00193817">
        <w:tc>
          <w:tcPr>
            <w:tcW w:w="9576" w:type="dxa"/>
            <w:gridSpan w:val="3"/>
          </w:tcPr>
          <w:p w14:paraId="79CEC061" w14:textId="77777777" w:rsidR="001B458C" w:rsidRPr="00193817" w:rsidRDefault="002B2A8C" w:rsidP="00193817">
            <w:pPr>
              <w:numPr>
                <w:ilvl w:val="0"/>
                <w:numId w:val="6"/>
              </w:numPr>
              <w:spacing w:after="0" w:line="240" w:lineRule="auto"/>
              <w:rPr>
                <w:rFonts w:ascii="Arial" w:hAnsi="Arial" w:cs="Arial"/>
              </w:rPr>
            </w:pPr>
            <w:r w:rsidRPr="00193817">
              <w:rPr>
                <w:rFonts w:ascii="Arial" w:hAnsi="Arial" w:cs="Arial"/>
              </w:rPr>
              <w:t>Students must acknowledge all sources.</w:t>
            </w:r>
          </w:p>
        </w:tc>
      </w:tr>
      <w:tr w:rsidR="002B2A8C" w:rsidRPr="00193817" w14:paraId="7454789A" w14:textId="77777777" w:rsidTr="00193817">
        <w:tc>
          <w:tcPr>
            <w:tcW w:w="9576" w:type="dxa"/>
            <w:gridSpan w:val="3"/>
          </w:tcPr>
          <w:p w14:paraId="0EC345AB" w14:textId="77777777" w:rsidR="002B2A8C" w:rsidRPr="00193817" w:rsidRDefault="002B2A8C" w:rsidP="00193817">
            <w:pPr>
              <w:numPr>
                <w:ilvl w:val="0"/>
                <w:numId w:val="6"/>
              </w:numPr>
              <w:spacing w:after="0" w:line="240" w:lineRule="auto"/>
              <w:rPr>
                <w:rFonts w:ascii="Arial" w:hAnsi="Arial" w:cs="Arial"/>
              </w:rPr>
            </w:pPr>
            <w:r w:rsidRPr="00193817">
              <w:rPr>
                <w:rFonts w:ascii="Arial" w:hAnsi="Arial" w:cs="Arial"/>
              </w:rPr>
              <w:t>Students must submit a declaration of authenticity.</w:t>
            </w:r>
          </w:p>
        </w:tc>
      </w:tr>
      <w:tr w:rsidR="002B2A8C" w:rsidRPr="00193817" w14:paraId="08F3EEE3" w14:textId="77777777" w:rsidTr="00193817">
        <w:tc>
          <w:tcPr>
            <w:tcW w:w="9576" w:type="dxa"/>
            <w:gridSpan w:val="3"/>
          </w:tcPr>
          <w:p w14:paraId="67A390B9" w14:textId="77777777" w:rsidR="002B2A8C" w:rsidRPr="00193817" w:rsidRDefault="002B2A8C" w:rsidP="00193817">
            <w:pPr>
              <w:numPr>
                <w:ilvl w:val="0"/>
                <w:numId w:val="6"/>
              </w:numPr>
              <w:spacing w:after="0" w:line="240" w:lineRule="auto"/>
              <w:rPr>
                <w:rFonts w:ascii="Arial" w:hAnsi="Arial" w:cs="Arial"/>
              </w:rPr>
            </w:pPr>
            <w:r w:rsidRPr="00193817">
              <w:rPr>
                <w:rFonts w:ascii="Arial" w:hAnsi="Arial" w:cs="Arial"/>
              </w:rPr>
              <w:t>The teacher will collect copies of the student response and monitor at key junctures</w:t>
            </w:r>
            <w:r w:rsidR="00D06536" w:rsidRPr="00193817">
              <w:rPr>
                <w:rFonts w:ascii="Arial" w:hAnsi="Arial" w:cs="Arial"/>
              </w:rPr>
              <w:t>.</w:t>
            </w:r>
          </w:p>
        </w:tc>
      </w:tr>
      <w:tr w:rsidR="00D06536" w:rsidRPr="00193817" w14:paraId="1D5B0806" w14:textId="77777777" w:rsidTr="00193817">
        <w:tc>
          <w:tcPr>
            <w:tcW w:w="9576" w:type="dxa"/>
            <w:gridSpan w:val="3"/>
          </w:tcPr>
          <w:p w14:paraId="1120409A" w14:textId="77777777" w:rsidR="00D06536" w:rsidRPr="00193817" w:rsidRDefault="00D06536" w:rsidP="00193817">
            <w:pPr>
              <w:numPr>
                <w:ilvl w:val="0"/>
                <w:numId w:val="6"/>
              </w:numPr>
              <w:spacing w:after="0" w:line="240" w:lineRule="auto"/>
              <w:rPr>
                <w:rFonts w:ascii="Arial" w:hAnsi="Arial" w:cs="Arial"/>
              </w:rPr>
            </w:pPr>
            <w:r w:rsidRPr="00193817">
              <w:rPr>
                <w:rFonts w:ascii="Arial" w:hAnsi="Arial" w:cs="Arial"/>
              </w:rPr>
              <w:t>The teacher will conduct interviews or consultations with each student as they develop the response.</w:t>
            </w:r>
          </w:p>
        </w:tc>
      </w:tr>
      <w:tr w:rsidR="00D06536" w:rsidRPr="00193817" w14:paraId="2E8F6BCC" w14:textId="77777777" w:rsidTr="00193817">
        <w:tc>
          <w:tcPr>
            <w:tcW w:w="9576" w:type="dxa"/>
            <w:gridSpan w:val="3"/>
            <w:shd w:val="clear" w:color="auto" w:fill="D9D9D9"/>
          </w:tcPr>
          <w:p w14:paraId="484F8ADF" w14:textId="77777777" w:rsidR="00D06536" w:rsidRPr="00193817" w:rsidRDefault="00D06536" w:rsidP="00193817">
            <w:pPr>
              <w:spacing w:after="0" w:line="240" w:lineRule="auto"/>
              <w:rPr>
                <w:rFonts w:ascii="Arial" w:hAnsi="Arial" w:cs="Arial"/>
                <w:b/>
              </w:rPr>
            </w:pPr>
            <w:r w:rsidRPr="00193817">
              <w:rPr>
                <w:rFonts w:ascii="Arial" w:hAnsi="Arial" w:cs="Arial"/>
                <w:b/>
              </w:rPr>
              <w:t>Scaffolding</w:t>
            </w:r>
          </w:p>
        </w:tc>
      </w:tr>
      <w:tr w:rsidR="00D06536" w:rsidRPr="00193817" w14:paraId="01F86173" w14:textId="77777777" w:rsidTr="00193817">
        <w:tc>
          <w:tcPr>
            <w:tcW w:w="9576" w:type="dxa"/>
            <w:gridSpan w:val="3"/>
          </w:tcPr>
          <w:p w14:paraId="2E2735AC" w14:textId="77777777" w:rsidR="000112EE" w:rsidRPr="00193817" w:rsidRDefault="000112EE" w:rsidP="000112EE">
            <w:pPr>
              <w:spacing w:after="0" w:line="240" w:lineRule="auto"/>
              <w:rPr>
                <w:rFonts w:ascii="Arial" w:hAnsi="Arial" w:cs="Arial"/>
              </w:rPr>
            </w:pPr>
            <w:r w:rsidRPr="00193817">
              <w:rPr>
                <w:rFonts w:ascii="Arial" w:hAnsi="Arial" w:cs="Arial"/>
              </w:rPr>
              <w:t>Your response must include:</w:t>
            </w:r>
          </w:p>
          <w:p w14:paraId="3142D33D" w14:textId="77777777" w:rsidR="000112EE" w:rsidRPr="00193817" w:rsidRDefault="000112EE" w:rsidP="000112EE">
            <w:pPr>
              <w:numPr>
                <w:ilvl w:val="0"/>
                <w:numId w:val="7"/>
              </w:numPr>
              <w:spacing w:after="0" w:line="240" w:lineRule="auto"/>
              <w:rPr>
                <w:rFonts w:ascii="Arial" w:hAnsi="Arial" w:cs="Arial"/>
              </w:rPr>
            </w:pPr>
            <w:r w:rsidRPr="00193817">
              <w:rPr>
                <w:rFonts w:ascii="Arial" w:hAnsi="Arial" w:cs="Arial"/>
              </w:rPr>
              <w:t>A3 pages that</w:t>
            </w:r>
          </w:p>
          <w:p w14:paraId="6BAE9723"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demonstrate all phases of the problem-solving process</w:t>
            </w:r>
          </w:p>
          <w:p w14:paraId="23E8FA99"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communicate knowledge and understanding by way of annotated sketches, diagrams, images or screenshots</w:t>
            </w:r>
          </w:p>
          <w:p w14:paraId="3BE2942D" w14:textId="77777777" w:rsidR="000112EE" w:rsidRPr="00193817" w:rsidRDefault="000112EE" w:rsidP="000112EE">
            <w:pPr>
              <w:numPr>
                <w:ilvl w:val="0"/>
                <w:numId w:val="8"/>
              </w:numPr>
              <w:spacing w:after="0" w:line="240" w:lineRule="auto"/>
              <w:rPr>
                <w:rFonts w:ascii="Arial" w:hAnsi="Arial" w:cs="Arial"/>
              </w:rPr>
            </w:pPr>
            <w:r w:rsidRPr="00193817">
              <w:rPr>
                <w:rFonts w:ascii="Arial" w:hAnsi="Arial" w:cs="Arial"/>
              </w:rPr>
              <w:t>a video</w:t>
            </w:r>
          </w:p>
          <w:p w14:paraId="7E5B5EF5"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in mp4 file format</w:t>
            </w:r>
          </w:p>
          <w:p w14:paraId="1256CA54"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no larger than 200 MB</w:t>
            </w:r>
          </w:p>
          <w:p w14:paraId="269CAC98"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demonstrating the functionality of the user interface, data and coded components of the prototype digital solution</w:t>
            </w:r>
          </w:p>
          <w:p w14:paraId="6395FFE9" w14:textId="77777777" w:rsidR="000112EE" w:rsidRPr="00193817" w:rsidRDefault="000112EE" w:rsidP="000112EE">
            <w:pPr>
              <w:numPr>
                <w:ilvl w:val="0"/>
                <w:numId w:val="8"/>
              </w:numPr>
              <w:spacing w:after="0" w:line="240" w:lineRule="auto"/>
              <w:rPr>
                <w:rFonts w:ascii="Arial" w:hAnsi="Arial" w:cs="Arial"/>
              </w:rPr>
            </w:pPr>
            <w:r w:rsidRPr="00193817">
              <w:rPr>
                <w:rFonts w:ascii="Arial" w:hAnsi="Arial" w:cs="Arial"/>
              </w:rPr>
              <w:t>A4 pages of code with annotations explaining analysis, synthesis and evaluation decisions related to the code element or problem</w:t>
            </w:r>
          </w:p>
          <w:p w14:paraId="0C876C6F" w14:textId="77777777" w:rsidR="000112EE" w:rsidRPr="00193817" w:rsidRDefault="000112EE" w:rsidP="000112EE">
            <w:pPr>
              <w:numPr>
                <w:ilvl w:val="0"/>
                <w:numId w:val="8"/>
              </w:numPr>
              <w:spacing w:after="0" w:line="240" w:lineRule="auto"/>
              <w:rPr>
                <w:rFonts w:ascii="Arial" w:hAnsi="Arial" w:cs="Arial"/>
              </w:rPr>
            </w:pPr>
            <w:r w:rsidRPr="00193817">
              <w:rPr>
                <w:rFonts w:ascii="Arial" w:hAnsi="Arial" w:cs="Arial"/>
              </w:rPr>
              <w:t>referencing of sources following the school’s referencing style</w:t>
            </w:r>
          </w:p>
          <w:p w14:paraId="4257892F" w14:textId="77777777" w:rsidR="000112EE" w:rsidRPr="00193817" w:rsidRDefault="000112EE" w:rsidP="000112EE">
            <w:pPr>
              <w:numPr>
                <w:ilvl w:val="0"/>
                <w:numId w:val="8"/>
              </w:numPr>
              <w:spacing w:after="0" w:line="240" w:lineRule="auto"/>
              <w:rPr>
                <w:rFonts w:ascii="Arial" w:hAnsi="Arial" w:cs="Arial"/>
              </w:rPr>
            </w:pPr>
            <w:r w:rsidRPr="00193817">
              <w:rPr>
                <w:rFonts w:ascii="Arial" w:hAnsi="Arial" w:cs="Arial"/>
              </w:rPr>
              <w:t>written and visual features, as well as grammatically accurate language conventions, to communicate your decision-making</w:t>
            </w:r>
          </w:p>
          <w:p w14:paraId="1D7739FD" w14:textId="3336A605" w:rsidR="00D06536" w:rsidRPr="00512D94" w:rsidRDefault="000112EE" w:rsidP="000112EE">
            <w:pPr>
              <w:numPr>
                <w:ilvl w:val="0"/>
                <w:numId w:val="8"/>
              </w:numPr>
              <w:spacing w:after="0" w:line="240" w:lineRule="auto"/>
              <w:rPr>
                <w:rFonts w:ascii="Arial" w:hAnsi="Arial" w:cs="Arial"/>
              </w:rPr>
            </w:pPr>
            <w:r w:rsidRPr="00193817">
              <w:rPr>
                <w:rFonts w:ascii="Arial" w:hAnsi="Arial" w:cs="Arial"/>
              </w:rPr>
              <w:t>headings that organise and communicate the iterative phases of the problem-solving process in Digital Solutions.</w:t>
            </w:r>
          </w:p>
        </w:tc>
      </w:tr>
    </w:tbl>
    <w:p w14:paraId="30BF37A5" w14:textId="77777777" w:rsidR="00C54F4F" w:rsidRPr="009D40BD" w:rsidRDefault="00C54F4F">
      <w:pPr>
        <w:rPr>
          <w:rFonts w:ascii="Arial" w:hAnsi="Arial" w:cs="Arial"/>
        </w:rPr>
      </w:pPr>
    </w:p>
    <w:p w14:paraId="32C677A2" w14:textId="7C68AC73" w:rsidR="00E30FF3" w:rsidRPr="009D40BD" w:rsidRDefault="00C54F4F" w:rsidP="00E30FF3">
      <w:pPr>
        <w:pStyle w:val="Heading1"/>
        <w:rPr>
          <w:rFonts w:ascii="Arial" w:hAnsi="Arial" w:cs="Arial"/>
        </w:rPr>
      </w:pPr>
      <w:r w:rsidRPr="009D40BD">
        <w:rPr>
          <w:rFonts w:ascii="Arial" w:hAnsi="Arial" w:cs="Arial"/>
        </w:rPr>
        <w:br w:type="page"/>
      </w:r>
      <w:r w:rsidR="00737427">
        <w:rPr>
          <w:rFonts w:ascii="Arial" w:hAnsi="Arial" w:cs="Arial"/>
        </w:rPr>
        <w:lastRenderedPageBreak/>
        <w:t>Technical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610"/>
        <w:gridCol w:w="7966"/>
      </w:tblGrid>
      <w:tr w:rsidR="00CE59F5" w:rsidRPr="00193817" w14:paraId="22D0F7FD" w14:textId="77777777" w:rsidTr="00005039">
        <w:tc>
          <w:tcPr>
            <w:tcW w:w="9576" w:type="dxa"/>
            <w:gridSpan w:val="2"/>
            <w:tcBorders>
              <w:top w:val="single" w:sz="18" w:space="0" w:color="C00000"/>
            </w:tcBorders>
            <w:shd w:val="clear" w:color="auto" w:fill="D9D9D9"/>
          </w:tcPr>
          <w:p w14:paraId="02E83F4C" w14:textId="77777777" w:rsidR="00CE59F5" w:rsidRPr="00CE59F5" w:rsidRDefault="00CE59F5" w:rsidP="003C1FDB">
            <w:pPr>
              <w:spacing w:after="0" w:line="240" w:lineRule="auto"/>
              <w:rPr>
                <w:rFonts w:ascii="Arial" w:hAnsi="Arial" w:cs="Arial"/>
                <w:b/>
              </w:rPr>
            </w:pPr>
            <w:r w:rsidRPr="00CE59F5">
              <w:rPr>
                <w:rFonts w:ascii="Arial" w:hAnsi="Arial" w:cs="Arial"/>
                <w:b/>
              </w:rPr>
              <w:t>Identification</w:t>
            </w:r>
          </w:p>
        </w:tc>
      </w:tr>
      <w:tr w:rsidR="0022392E" w:rsidRPr="00193817" w14:paraId="7E91AC0B" w14:textId="77777777" w:rsidTr="00AE50A9">
        <w:trPr>
          <w:trHeight w:val="22"/>
        </w:trPr>
        <w:tc>
          <w:tcPr>
            <w:tcW w:w="1610" w:type="dxa"/>
            <w:shd w:val="clear" w:color="auto" w:fill="D9D9D9"/>
          </w:tcPr>
          <w:p w14:paraId="1C98828B" w14:textId="6026F5EE" w:rsidR="00F41274" w:rsidRDefault="00F41274" w:rsidP="003C1FDB">
            <w:pPr>
              <w:spacing w:after="0" w:line="240" w:lineRule="auto"/>
              <w:rPr>
                <w:rFonts w:ascii="Arial" w:hAnsi="Arial" w:cs="Arial"/>
                <w:b/>
              </w:rPr>
            </w:pPr>
            <w:r>
              <w:rPr>
                <w:rFonts w:ascii="Arial" w:hAnsi="Arial" w:cs="Arial"/>
                <w:b/>
              </w:rPr>
              <w:t>Your role</w:t>
            </w:r>
          </w:p>
        </w:tc>
        <w:tc>
          <w:tcPr>
            <w:tcW w:w="7966" w:type="dxa"/>
          </w:tcPr>
          <w:p w14:paraId="21D4DF92" w14:textId="71BF30BA" w:rsidR="00F41274" w:rsidRDefault="00F2345C" w:rsidP="00CE59F5">
            <w:pPr>
              <w:spacing w:after="0" w:line="240" w:lineRule="auto"/>
              <w:rPr>
                <w:noProof/>
              </w:rPr>
            </w:pPr>
            <w:r w:rsidRPr="00F2345C">
              <w:rPr>
                <w:rFonts w:ascii="Arial" w:hAnsi="Arial" w:cs="Arial"/>
              </w:rPr>
              <w:t xml:space="preserve">For this </w:t>
            </w:r>
            <w:r>
              <w:rPr>
                <w:rFonts w:ascii="Arial" w:hAnsi="Arial" w:cs="Arial"/>
              </w:rPr>
              <w:t>project</w:t>
            </w:r>
            <w:r w:rsidRPr="00F2345C">
              <w:rPr>
                <w:rFonts w:ascii="Arial" w:hAnsi="Arial" w:cs="Arial"/>
              </w:rPr>
              <w:t xml:space="preserve">, you assume the </w:t>
            </w:r>
            <w:r w:rsidR="00550809">
              <w:rPr>
                <w:rFonts w:ascii="Arial" w:hAnsi="Arial" w:cs="Arial"/>
              </w:rPr>
              <w:t xml:space="preserve">simulated </w:t>
            </w:r>
            <w:r w:rsidRPr="00F2345C">
              <w:rPr>
                <w:rFonts w:ascii="Arial" w:hAnsi="Arial" w:cs="Arial"/>
              </w:rPr>
              <w:t>roles of an information systems analyst, designer and developer</w:t>
            </w:r>
            <w:r w:rsidR="003C04AA">
              <w:rPr>
                <w:rFonts w:ascii="Arial" w:hAnsi="Arial" w:cs="Arial"/>
              </w:rPr>
              <w:t xml:space="preserve"> (including UX designer and developer).</w:t>
            </w:r>
          </w:p>
        </w:tc>
      </w:tr>
      <w:tr w:rsidR="0022392E" w:rsidRPr="00193817" w14:paraId="5549DF1B" w14:textId="77777777" w:rsidTr="00AE50A9">
        <w:trPr>
          <w:trHeight w:val="22"/>
        </w:trPr>
        <w:tc>
          <w:tcPr>
            <w:tcW w:w="1610" w:type="dxa"/>
            <w:shd w:val="clear" w:color="auto" w:fill="D9D9D9"/>
          </w:tcPr>
          <w:p w14:paraId="6E786759" w14:textId="59CEF57F" w:rsidR="005E2D62" w:rsidRDefault="00B56243" w:rsidP="003C1FDB">
            <w:pPr>
              <w:spacing w:after="0" w:line="240" w:lineRule="auto"/>
              <w:rPr>
                <w:rFonts w:ascii="Arial" w:hAnsi="Arial" w:cs="Arial"/>
                <w:b/>
              </w:rPr>
            </w:pPr>
            <w:r>
              <w:rPr>
                <w:rFonts w:ascii="Arial" w:hAnsi="Arial" w:cs="Arial"/>
                <w:b/>
              </w:rPr>
              <w:t>Client</w:t>
            </w:r>
          </w:p>
        </w:tc>
        <w:tc>
          <w:tcPr>
            <w:tcW w:w="7966" w:type="dxa"/>
          </w:tcPr>
          <w:p w14:paraId="1C21BC84" w14:textId="6693CF6E" w:rsidR="005E2D62" w:rsidRDefault="00264486" w:rsidP="00CE59F5">
            <w:pPr>
              <w:spacing w:after="0" w:line="240" w:lineRule="auto"/>
              <w:rPr>
                <w:rFonts w:ascii="Arial" w:hAnsi="Arial" w:cs="Arial"/>
              </w:rPr>
            </w:pPr>
            <w:r>
              <w:rPr>
                <w:rFonts w:ascii="Arial" w:hAnsi="Arial" w:cs="Arial"/>
              </w:rPr>
              <w:t>Rapid Charge</w:t>
            </w:r>
          </w:p>
        </w:tc>
      </w:tr>
      <w:tr w:rsidR="0022392E" w:rsidRPr="00193817" w14:paraId="16DF00A7" w14:textId="77777777" w:rsidTr="00AE50A9">
        <w:trPr>
          <w:trHeight w:val="1191"/>
        </w:trPr>
        <w:tc>
          <w:tcPr>
            <w:tcW w:w="1610" w:type="dxa"/>
            <w:tcBorders>
              <w:bottom w:val="single" w:sz="4" w:space="0" w:color="000000"/>
            </w:tcBorders>
            <w:shd w:val="clear" w:color="auto" w:fill="D9D9D9"/>
          </w:tcPr>
          <w:p w14:paraId="45C6734A" w14:textId="231C7348" w:rsidR="00CE59F5" w:rsidRDefault="00AE50A9" w:rsidP="003C1FDB">
            <w:pPr>
              <w:spacing w:after="0" w:line="240" w:lineRule="auto"/>
              <w:rPr>
                <w:rFonts w:ascii="Arial" w:hAnsi="Arial" w:cs="Arial"/>
                <w:b/>
              </w:rPr>
            </w:pPr>
            <w:r>
              <w:rPr>
                <w:rFonts w:ascii="Arial" w:hAnsi="Arial" w:cs="Arial"/>
                <w:b/>
              </w:rPr>
              <w:t>Background</w:t>
            </w:r>
          </w:p>
        </w:tc>
        <w:tc>
          <w:tcPr>
            <w:tcW w:w="7966" w:type="dxa"/>
            <w:tcBorders>
              <w:bottom w:val="single" w:sz="4" w:space="0" w:color="000000"/>
            </w:tcBorders>
          </w:tcPr>
          <w:p w14:paraId="4F3683FD" w14:textId="60680143" w:rsidR="00AE50A9" w:rsidRDefault="00AE50A9" w:rsidP="00B56243">
            <w:pPr>
              <w:spacing w:after="0" w:line="240" w:lineRule="auto"/>
              <w:rPr>
                <w:rFonts w:ascii="Arial" w:hAnsi="Arial" w:cs="Arial"/>
              </w:rPr>
            </w:pPr>
            <w:r>
              <w:rPr>
                <w:rFonts w:ascii="Arial" w:hAnsi="Arial" w:cs="Arial"/>
              </w:rPr>
              <w:t xml:space="preserve">Coupling power and data solutions has long existed. Powerline solutions that use higher than 50/60Hz frequencies to transport data </w:t>
            </w:r>
            <w:r w:rsidR="00A45BF1">
              <w:rPr>
                <w:rFonts w:ascii="Arial" w:hAnsi="Arial" w:cs="Arial"/>
              </w:rPr>
              <w:t xml:space="preserve">can turn home electrical wall outlets into network ports (with the right adapter). </w:t>
            </w:r>
            <w:r w:rsidR="00A45BF1" w:rsidRPr="00A45BF1">
              <w:rPr>
                <w:rFonts w:ascii="Arial" w:hAnsi="Arial" w:cs="Arial"/>
              </w:rPr>
              <w:t>Power over Ethernet</w:t>
            </w:r>
            <w:r w:rsidR="00A45BF1">
              <w:rPr>
                <w:rFonts w:ascii="Arial" w:hAnsi="Arial" w:cs="Arial"/>
              </w:rPr>
              <w:t xml:space="preserve"> (</w:t>
            </w:r>
            <w:r w:rsidR="00A45BF1" w:rsidRPr="00A45BF1">
              <w:rPr>
                <w:rFonts w:ascii="Arial" w:hAnsi="Arial" w:cs="Arial"/>
              </w:rPr>
              <w:t>PoE</w:t>
            </w:r>
            <w:r w:rsidR="00A45BF1">
              <w:rPr>
                <w:rFonts w:ascii="Arial" w:hAnsi="Arial" w:cs="Arial"/>
              </w:rPr>
              <w:t xml:space="preserve">) is a technology that lets network cables carry electrical power. </w:t>
            </w:r>
            <w:r w:rsidR="001E0B48">
              <w:rPr>
                <w:rFonts w:ascii="Arial" w:hAnsi="Arial" w:cs="Arial"/>
              </w:rPr>
              <w:t>A</w:t>
            </w:r>
            <w:r w:rsidR="001E0B48" w:rsidRPr="001E0B48">
              <w:rPr>
                <w:rFonts w:ascii="Arial" w:hAnsi="Arial" w:cs="Arial"/>
              </w:rPr>
              <w:t>t 5V</w:t>
            </w:r>
            <w:r w:rsidR="001E0B48">
              <w:rPr>
                <w:rFonts w:ascii="Arial" w:hAnsi="Arial" w:cs="Arial"/>
              </w:rPr>
              <w:t xml:space="preserve">, </w:t>
            </w:r>
            <w:r w:rsidR="001E0B48" w:rsidRPr="001E0B48">
              <w:rPr>
                <w:rFonts w:ascii="Arial" w:hAnsi="Arial" w:cs="Arial"/>
              </w:rPr>
              <w:t>USB 3</w:t>
            </w:r>
            <w:r w:rsidR="001E0B48">
              <w:rPr>
                <w:rFonts w:ascii="Arial" w:hAnsi="Arial" w:cs="Arial"/>
              </w:rPr>
              <w:t>.0 can deliver</w:t>
            </w:r>
            <w:r w:rsidR="001E0B48" w:rsidRPr="001E0B48">
              <w:rPr>
                <w:rFonts w:ascii="Arial" w:hAnsi="Arial" w:cs="Arial"/>
              </w:rPr>
              <w:t xml:space="preserve"> 4.5W</w:t>
            </w:r>
            <w:r w:rsidR="00A45BF1">
              <w:rPr>
                <w:rFonts w:ascii="Arial" w:hAnsi="Arial" w:cs="Arial"/>
              </w:rPr>
              <w:t xml:space="preserve">, </w:t>
            </w:r>
            <w:r w:rsidR="001E0B48">
              <w:rPr>
                <w:rFonts w:ascii="Arial" w:hAnsi="Arial" w:cs="Arial"/>
              </w:rPr>
              <w:t>whereas</w:t>
            </w:r>
            <w:r w:rsidR="00A45BF1">
              <w:rPr>
                <w:rFonts w:ascii="Arial" w:hAnsi="Arial" w:cs="Arial"/>
              </w:rPr>
              <w:t xml:space="preserve"> </w:t>
            </w:r>
            <w:r w:rsidR="00A45BF1" w:rsidRPr="00A45BF1">
              <w:rPr>
                <w:rFonts w:ascii="Arial" w:hAnsi="Arial" w:cs="Arial"/>
              </w:rPr>
              <w:t>USB Power Delivery (PD)</w:t>
            </w:r>
            <w:r w:rsidR="00A45BF1">
              <w:rPr>
                <w:rFonts w:ascii="Arial" w:hAnsi="Arial" w:cs="Arial"/>
              </w:rPr>
              <w:t xml:space="preserve"> </w:t>
            </w:r>
            <w:r w:rsidR="001E0B48">
              <w:rPr>
                <w:rFonts w:ascii="Arial" w:hAnsi="Arial" w:cs="Arial"/>
              </w:rPr>
              <w:t xml:space="preserve">can deliver </w:t>
            </w:r>
            <w:r w:rsidR="001E0B48" w:rsidRPr="001E0B48">
              <w:rPr>
                <w:rFonts w:ascii="Arial" w:hAnsi="Arial" w:cs="Arial"/>
              </w:rPr>
              <w:t>100W at 24V.</w:t>
            </w:r>
          </w:p>
          <w:p w14:paraId="16CC97E5" w14:textId="77777777" w:rsidR="001E0B48" w:rsidRDefault="001E0B48" w:rsidP="00B56243">
            <w:pPr>
              <w:spacing w:after="0" w:line="240" w:lineRule="auto"/>
              <w:rPr>
                <w:rFonts w:ascii="Arial" w:hAnsi="Arial" w:cs="Arial"/>
              </w:rPr>
            </w:pPr>
          </w:p>
          <w:p w14:paraId="33179E78" w14:textId="1AD70D0B" w:rsidR="00AE50A9" w:rsidRDefault="001E0B48" w:rsidP="00B56243">
            <w:pPr>
              <w:spacing w:after="0" w:line="240" w:lineRule="auto"/>
              <w:rPr>
                <w:rFonts w:ascii="Arial" w:hAnsi="Arial" w:cs="Arial"/>
              </w:rPr>
            </w:pPr>
            <w:r>
              <w:rPr>
                <w:rFonts w:ascii="Arial" w:hAnsi="Arial" w:cs="Arial"/>
              </w:rPr>
              <w:t xml:space="preserve">By trying to overclock the polling rate of </w:t>
            </w:r>
            <w:r w:rsidR="00737DE2">
              <w:rPr>
                <w:rFonts w:ascii="Arial" w:hAnsi="Arial" w:cs="Arial"/>
              </w:rPr>
              <w:t>a</w:t>
            </w:r>
            <w:r w:rsidR="0043486C">
              <w:rPr>
                <w:rFonts w:ascii="Arial" w:hAnsi="Arial" w:cs="Arial"/>
              </w:rPr>
              <w:t xml:space="preserve"> USB</w:t>
            </w:r>
            <w:r>
              <w:rPr>
                <w:rFonts w:ascii="Arial" w:hAnsi="Arial" w:cs="Arial"/>
              </w:rPr>
              <w:t xml:space="preserve"> mouse for </w:t>
            </w:r>
            <w:r w:rsidR="0043486C">
              <w:rPr>
                <w:rFonts w:ascii="Arial" w:hAnsi="Arial" w:cs="Arial"/>
              </w:rPr>
              <w:t xml:space="preserve">increased precision, </w:t>
            </w:r>
            <w:r w:rsidR="007A5A44">
              <w:rPr>
                <w:rFonts w:ascii="Arial" w:hAnsi="Arial" w:cs="Arial"/>
              </w:rPr>
              <w:t>the client</w:t>
            </w:r>
            <w:r w:rsidR="00B56243" w:rsidRPr="00B56243">
              <w:rPr>
                <w:rFonts w:ascii="Arial" w:hAnsi="Arial" w:cs="Arial"/>
              </w:rPr>
              <w:t xml:space="preserve"> </w:t>
            </w:r>
            <w:r w:rsidR="00082C8F">
              <w:rPr>
                <w:rFonts w:ascii="Arial" w:hAnsi="Arial" w:cs="Arial"/>
              </w:rPr>
              <w:t>inadvertently</w:t>
            </w:r>
            <w:r w:rsidR="0043486C">
              <w:rPr>
                <w:rFonts w:ascii="Arial" w:hAnsi="Arial" w:cs="Arial"/>
              </w:rPr>
              <w:t xml:space="preserve"> </w:t>
            </w:r>
            <w:r w:rsidR="00AE50A9">
              <w:rPr>
                <w:rFonts w:ascii="Arial" w:hAnsi="Arial" w:cs="Arial"/>
              </w:rPr>
              <w:t>discovered a way</w:t>
            </w:r>
            <w:r>
              <w:rPr>
                <w:rFonts w:ascii="Arial" w:hAnsi="Arial" w:cs="Arial"/>
              </w:rPr>
              <w:t xml:space="preserve"> to </w:t>
            </w:r>
            <w:r w:rsidR="0043486C">
              <w:rPr>
                <w:rFonts w:ascii="Arial" w:hAnsi="Arial" w:cs="Arial"/>
              </w:rPr>
              <w:t>deliver a safe</w:t>
            </w:r>
            <w:r w:rsidR="009E4B45">
              <w:rPr>
                <w:rFonts w:ascii="Arial" w:hAnsi="Arial" w:cs="Arial"/>
              </w:rPr>
              <w:t>, controlled</w:t>
            </w:r>
            <w:r w:rsidR="0043486C">
              <w:rPr>
                <w:rFonts w:ascii="Arial" w:hAnsi="Arial" w:cs="Arial"/>
              </w:rPr>
              <w:t xml:space="preserve"> “power surge” through the </w:t>
            </w:r>
            <w:r w:rsidR="00C56CA3">
              <w:rPr>
                <w:rFonts w:ascii="Arial" w:hAnsi="Arial" w:cs="Arial"/>
              </w:rPr>
              <w:t>Power Delivery specification</w:t>
            </w:r>
            <w:r>
              <w:rPr>
                <w:rFonts w:ascii="Arial" w:hAnsi="Arial" w:cs="Arial"/>
              </w:rPr>
              <w:t xml:space="preserve"> </w:t>
            </w:r>
            <w:r w:rsidR="0043486C">
              <w:rPr>
                <w:rFonts w:ascii="Arial" w:hAnsi="Arial" w:cs="Arial"/>
              </w:rPr>
              <w:t xml:space="preserve">of any </w:t>
            </w:r>
            <w:r>
              <w:rPr>
                <w:rFonts w:ascii="Arial" w:hAnsi="Arial" w:cs="Arial"/>
              </w:rPr>
              <w:t>standard USB</w:t>
            </w:r>
            <w:r w:rsidR="0043486C">
              <w:rPr>
                <w:rFonts w:ascii="Arial" w:hAnsi="Arial" w:cs="Arial"/>
              </w:rPr>
              <w:t>-C / USB 3.X devic</w:t>
            </w:r>
            <w:r w:rsidR="009E4B45">
              <w:rPr>
                <w:rFonts w:ascii="Arial" w:hAnsi="Arial" w:cs="Arial"/>
              </w:rPr>
              <w:t xml:space="preserve">e, capable of </w:t>
            </w:r>
            <w:r w:rsidR="00E40773">
              <w:rPr>
                <w:rFonts w:ascii="Arial" w:hAnsi="Arial" w:cs="Arial"/>
              </w:rPr>
              <w:t>charg</w:t>
            </w:r>
            <w:r w:rsidR="009E4B45">
              <w:rPr>
                <w:rFonts w:ascii="Arial" w:hAnsi="Arial" w:cs="Arial"/>
              </w:rPr>
              <w:t>ing</w:t>
            </w:r>
            <w:r w:rsidR="00E40773">
              <w:rPr>
                <w:rFonts w:ascii="Arial" w:hAnsi="Arial" w:cs="Arial"/>
              </w:rPr>
              <w:t xml:space="preserve"> a flat </w:t>
            </w:r>
            <w:r w:rsidR="009E4B45" w:rsidRPr="009E4B45">
              <w:rPr>
                <w:rFonts w:ascii="Arial" w:hAnsi="Arial" w:cs="Arial"/>
              </w:rPr>
              <w:t xml:space="preserve">iPhone 12 Pro </w:t>
            </w:r>
            <w:r w:rsidR="009E4B45">
              <w:rPr>
                <w:rFonts w:ascii="Arial" w:hAnsi="Arial" w:cs="Arial"/>
              </w:rPr>
              <w:t xml:space="preserve">within seconds. The </w:t>
            </w:r>
            <w:r w:rsidR="007A5A44">
              <w:rPr>
                <w:rFonts w:ascii="Arial" w:hAnsi="Arial" w:cs="Arial"/>
              </w:rPr>
              <w:t>client</w:t>
            </w:r>
            <w:r w:rsidR="00EB6CDC">
              <w:rPr>
                <w:rFonts w:ascii="Arial" w:hAnsi="Arial" w:cs="Arial"/>
              </w:rPr>
              <w:t xml:space="preserve"> patented this technology their namesake </w:t>
            </w:r>
            <w:r w:rsidR="00EB6CDC" w:rsidRPr="00EB6CDC">
              <w:rPr>
                <w:rFonts w:ascii="Arial" w:hAnsi="Arial" w:cs="Arial"/>
              </w:rPr>
              <w:t>Rapid Charge</w:t>
            </w:r>
            <w:r w:rsidR="00EB6CDC">
              <w:rPr>
                <w:rFonts w:ascii="Arial" w:hAnsi="Arial" w:cs="Arial"/>
              </w:rPr>
              <w:t>.</w:t>
            </w:r>
          </w:p>
          <w:p w14:paraId="78FA592A" w14:textId="77777777" w:rsidR="00AE50A9" w:rsidRDefault="00AE50A9" w:rsidP="00B56243">
            <w:pPr>
              <w:spacing w:after="0" w:line="240" w:lineRule="auto"/>
              <w:rPr>
                <w:rFonts w:ascii="Arial" w:hAnsi="Arial" w:cs="Arial"/>
              </w:rPr>
            </w:pPr>
          </w:p>
          <w:p w14:paraId="6941A836" w14:textId="6854211E" w:rsidR="00CE59F5" w:rsidRPr="00CE3FA3" w:rsidRDefault="0043486C" w:rsidP="00D11074">
            <w:pPr>
              <w:spacing w:after="0" w:line="240" w:lineRule="auto"/>
              <w:rPr>
                <w:rFonts w:ascii="Arial" w:hAnsi="Arial" w:cs="Arial"/>
              </w:rPr>
            </w:pPr>
            <w:r>
              <w:rPr>
                <w:rFonts w:ascii="Arial" w:hAnsi="Arial" w:cs="Arial"/>
              </w:rPr>
              <w:t>Using</w:t>
            </w:r>
            <w:r w:rsidR="00890171">
              <w:rPr>
                <w:rFonts w:ascii="Arial" w:hAnsi="Arial" w:cs="Arial"/>
              </w:rPr>
              <w:t xml:space="preserve"> a</w:t>
            </w:r>
            <w:r>
              <w:rPr>
                <w:rFonts w:ascii="Arial" w:hAnsi="Arial" w:cs="Arial"/>
              </w:rPr>
              <w:t xml:space="preserve"> </w:t>
            </w:r>
            <w:hyperlink r:id="rId8" w:history="1">
              <w:r w:rsidRPr="0043486C">
                <w:rPr>
                  <w:rStyle w:val="Hyperlink"/>
                  <w:rFonts w:ascii="Arial" w:hAnsi="Arial" w:cs="Arial"/>
                </w:rPr>
                <w:t>WMI</w:t>
              </w:r>
            </w:hyperlink>
            <w:r w:rsidR="00890171">
              <w:rPr>
                <w:rFonts w:ascii="Arial" w:hAnsi="Arial" w:cs="Arial"/>
              </w:rPr>
              <w:t xml:space="preserve"> script</w:t>
            </w:r>
            <w:r>
              <w:rPr>
                <w:rFonts w:ascii="Arial" w:hAnsi="Arial" w:cs="Arial"/>
              </w:rPr>
              <w:t>,</w:t>
            </w:r>
            <w:r w:rsidR="00890171">
              <w:rPr>
                <w:rFonts w:ascii="Arial" w:hAnsi="Arial" w:cs="Arial"/>
              </w:rPr>
              <w:t xml:space="preserve"> </w:t>
            </w:r>
            <w:r w:rsidR="00EB6CDC" w:rsidRPr="00EB6CDC">
              <w:rPr>
                <w:rFonts w:ascii="Arial" w:hAnsi="Arial" w:cs="Arial"/>
              </w:rPr>
              <w:t>Rapid Charge</w:t>
            </w:r>
            <w:r w:rsidR="00890171">
              <w:rPr>
                <w:rFonts w:ascii="Arial" w:hAnsi="Arial" w:cs="Arial"/>
              </w:rPr>
              <w:t xml:space="preserve"> </w:t>
            </w:r>
            <w:r w:rsidR="00EB6CDC">
              <w:rPr>
                <w:rFonts w:ascii="Arial" w:hAnsi="Arial" w:cs="Arial"/>
              </w:rPr>
              <w:t>are able to achieve this safe</w:t>
            </w:r>
            <w:r w:rsidR="00DE44AA">
              <w:rPr>
                <w:rFonts w:ascii="Arial" w:hAnsi="Arial" w:cs="Arial"/>
              </w:rPr>
              <w:t>, controlled</w:t>
            </w:r>
            <w:r w:rsidR="00EB6CDC">
              <w:rPr>
                <w:rFonts w:ascii="Arial" w:hAnsi="Arial" w:cs="Arial"/>
              </w:rPr>
              <w:t xml:space="preserve"> “power surge” remotely</w:t>
            </w:r>
            <w:r w:rsidR="002D1924">
              <w:rPr>
                <w:rFonts w:ascii="Arial" w:hAnsi="Arial" w:cs="Arial"/>
              </w:rPr>
              <w:t>, and thus can be triggered</w:t>
            </w:r>
            <w:r w:rsidR="00EB6CDC">
              <w:rPr>
                <w:rFonts w:ascii="Arial" w:hAnsi="Arial" w:cs="Arial"/>
              </w:rPr>
              <w:t xml:space="preserve"> </w:t>
            </w:r>
            <w:r w:rsidR="002D1924">
              <w:rPr>
                <w:rFonts w:ascii="Arial" w:hAnsi="Arial" w:cs="Arial"/>
              </w:rPr>
              <w:t>by</w:t>
            </w:r>
            <w:r w:rsidR="00EB6CDC">
              <w:rPr>
                <w:rFonts w:ascii="Arial" w:hAnsi="Arial" w:cs="Arial"/>
              </w:rPr>
              <w:t xml:space="preserve"> any </w:t>
            </w:r>
            <w:r w:rsidR="002D1924">
              <w:rPr>
                <w:rFonts w:ascii="Arial" w:hAnsi="Arial" w:cs="Arial"/>
              </w:rPr>
              <w:t>device with</w:t>
            </w:r>
            <w:r w:rsidR="00141654">
              <w:rPr>
                <w:rFonts w:ascii="Arial" w:hAnsi="Arial" w:cs="Arial"/>
              </w:rPr>
              <w:t xml:space="preserve"> USB-C / USB 3.X port,</w:t>
            </w:r>
            <w:r w:rsidR="002D1924">
              <w:rPr>
                <w:rFonts w:ascii="Arial" w:hAnsi="Arial" w:cs="Arial"/>
              </w:rPr>
              <w:t xml:space="preserve"> internet connection and web browser</w:t>
            </w:r>
            <w:r w:rsidR="00EB6CDC">
              <w:rPr>
                <w:rFonts w:ascii="Arial" w:hAnsi="Arial" w:cs="Arial"/>
              </w:rPr>
              <w:t>.</w:t>
            </w:r>
            <w:r w:rsidR="001A5367">
              <w:rPr>
                <w:rFonts w:ascii="Arial" w:hAnsi="Arial" w:cs="Arial"/>
              </w:rPr>
              <w:t xml:space="preserve"> When triggered on an earlier USB specification (2.0 or 1.0), </w:t>
            </w:r>
            <w:r w:rsidR="005D6443">
              <w:rPr>
                <w:rFonts w:ascii="Arial" w:hAnsi="Arial" w:cs="Arial"/>
              </w:rPr>
              <w:t xml:space="preserve">charge time </w:t>
            </w:r>
            <w:r w:rsidR="001A5367">
              <w:rPr>
                <w:rFonts w:ascii="Arial" w:hAnsi="Arial" w:cs="Arial"/>
              </w:rPr>
              <w:t>results are mixed.</w:t>
            </w:r>
          </w:p>
        </w:tc>
      </w:tr>
      <w:tr w:rsidR="0020161B" w:rsidRPr="00193817" w14:paraId="14B8B9CB" w14:textId="77777777" w:rsidTr="00AE5AB8">
        <w:trPr>
          <w:trHeight w:val="5648"/>
        </w:trPr>
        <w:tc>
          <w:tcPr>
            <w:tcW w:w="1610" w:type="dxa"/>
            <w:shd w:val="clear" w:color="auto" w:fill="D9D9D9"/>
          </w:tcPr>
          <w:p w14:paraId="7C5AAE3B" w14:textId="3F9F6AAA" w:rsidR="0020161B" w:rsidRDefault="0020161B" w:rsidP="00AE50A9">
            <w:pPr>
              <w:spacing w:after="0" w:line="240" w:lineRule="auto"/>
              <w:rPr>
                <w:rFonts w:ascii="Arial" w:hAnsi="Arial" w:cs="Arial"/>
                <w:b/>
              </w:rPr>
            </w:pPr>
            <w:r>
              <w:rPr>
                <w:rFonts w:ascii="Arial" w:hAnsi="Arial" w:cs="Arial"/>
                <w:b/>
              </w:rPr>
              <w:t>Solution required</w:t>
            </w:r>
          </w:p>
        </w:tc>
        <w:tc>
          <w:tcPr>
            <w:tcW w:w="7966" w:type="dxa"/>
          </w:tcPr>
          <w:p w14:paraId="1C8D76FF" w14:textId="77777777" w:rsidR="0020161B" w:rsidRDefault="0020161B" w:rsidP="00AE50A9">
            <w:pPr>
              <w:spacing w:after="0" w:line="240" w:lineRule="auto"/>
              <w:rPr>
                <w:rFonts w:ascii="Arial" w:hAnsi="Arial" w:cs="Arial"/>
              </w:rPr>
            </w:pPr>
            <w:r>
              <w:rPr>
                <w:rFonts w:ascii="Arial" w:hAnsi="Arial" w:cs="Arial"/>
              </w:rPr>
              <w:t xml:space="preserve">A </w:t>
            </w:r>
            <w:r w:rsidRPr="00365538">
              <w:rPr>
                <w:rFonts w:ascii="Arial" w:hAnsi="Arial" w:cs="Arial"/>
                <w:i/>
              </w:rPr>
              <w:t>prototype</w:t>
            </w:r>
            <w:r>
              <w:rPr>
                <w:rFonts w:ascii="Arial" w:hAnsi="Arial" w:cs="Arial"/>
              </w:rPr>
              <w:t xml:space="preserve"> of an information system to manage and administer Rapid Charge functionality as described below, with accessible web-based front and back end conforming to strict usability standards.</w:t>
            </w:r>
          </w:p>
          <w:p w14:paraId="73DFEB26" w14:textId="77777777" w:rsidR="008C07FD" w:rsidRDefault="008C07FD" w:rsidP="00AE50A9">
            <w:pPr>
              <w:spacing w:after="0" w:line="240" w:lineRule="auto"/>
              <w:rPr>
                <w:rFonts w:ascii="Arial" w:hAnsi="Arial" w:cs="Arial"/>
              </w:rPr>
            </w:pPr>
          </w:p>
          <w:p w14:paraId="725B92DC" w14:textId="77777777" w:rsidR="008C07FD" w:rsidRDefault="008C07FD" w:rsidP="00AE50A9">
            <w:pPr>
              <w:spacing w:after="0" w:line="240" w:lineRule="auto"/>
              <w:rPr>
                <w:rFonts w:ascii="Arial" w:hAnsi="Arial" w:cs="Arial"/>
              </w:rPr>
            </w:pPr>
            <w:r>
              <w:rPr>
                <w:rFonts w:ascii="Arial" w:hAnsi="Arial" w:cs="Arial"/>
              </w:rPr>
              <w:t xml:space="preserve">The </w:t>
            </w:r>
            <w:r w:rsidRPr="00AC5C97">
              <w:rPr>
                <w:rFonts w:ascii="Arial" w:hAnsi="Arial" w:cs="Arial"/>
                <w:b/>
                <w:bCs/>
              </w:rPr>
              <w:t>prescribed</w:t>
            </w:r>
            <w:r>
              <w:rPr>
                <w:rFonts w:ascii="Arial" w:hAnsi="Arial" w:cs="Arial"/>
              </w:rPr>
              <w:t xml:space="preserve"> functionality for this site includes:</w:t>
            </w:r>
          </w:p>
          <w:p w14:paraId="732AC39C" w14:textId="4FBF8D5D" w:rsidR="00AC5C97" w:rsidRDefault="00AC5C97" w:rsidP="008C07FD">
            <w:pPr>
              <w:numPr>
                <w:ilvl w:val="0"/>
                <w:numId w:val="8"/>
              </w:numPr>
              <w:spacing w:after="0" w:line="240" w:lineRule="auto"/>
              <w:rPr>
                <w:rFonts w:ascii="Arial" w:hAnsi="Arial" w:cs="Arial"/>
              </w:rPr>
            </w:pPr>
            <w:r>
              <w:rPr>
                <w:rFonts w:ascii="Arial" w:hAnsi="Arial" w:cs="Arial"/>
              </w:rPr>
              <w:t xml:space="preserve">Let the user </w:t>
            </w:r>
            <w:r w:rsidR="00082C8F">
              <w:rPr>
                <w:rFonts w:ascii="Arial" w:hAnsi="Arial" w:cs="Arial"/>
              </w:rPr>
              <w:t>register</w:t>
            </w:r>
            <w:r>
              <w:rPr>
                <w:rFonts w:ascii="Arial" w:hAnsi="Arial" w:cs="Arial"/>
              </w:rPr>
              <w:t xml:space="preserve"> their </w:t>
            </w:r>
            <w:r w:rsidR="00082C8F">
              <w:rPr>
                <w:rFonts w:ascii="Arial" w:hAnsi="Arial" w:cs="Arial"/>
              </w:rPr>
              <w:t>unique</w:t>
            </w:r>
            <w:r>
              <w:rPr>
                <w:rFonts w:ascii="Arial" w:hAnsi="Arial" w:cs="Arial"/>
              </w:rPr>
              <w:t xml:space="preserve"> phone number (e.g. 0412 345 678) with the site, and while registering, users must “link” their phone number to </w:t>
            </w:r>
            <w:r w:rsidR="009A081C">
              <w:rPr>
                <w:rFonts w:ascii="Arial" w:hAnsi="Arial" w:cs="Arial"/>
              </w:rPr>
              <w:t>one</w:t>
            </w:r>
            <w:r>
              <w:rPr>
                <w:rFonts w:ascii="Arial" w:hAnsi="Arial" w:cs="Arial"/>
              </w:rPr>
              <w:t xml:space="preserve"> of </w:t>
            </w:r>
            <w:r w:rsidR="00CB0160">
              <w:rPr>
                <w:rFonts w:ascii="Arial" w:hAnsi="Arial" w:cs="Arial"/>
              </w:rPr>
              <w:t xml:space="preserve">the thirteen </w:t>
            </w:r>
            <w:r w:rsidR="004658D1">
              <w:rPr>
                <w:rFonts w:ascii="Arial" w:hAnsi="Arial" w:cs="Arial"/>
              </w:rPr>
              <w:t xml:space="preserve">currently </w:t>
            </w:r>
            <w:r>
              <w:rPr>
                <w:rFonts w:ascii="Arial" w:hAnsi="Arial" w:cs="Arial"/>
              </w:rPr>
              <w:t>supported phone</w:t>
            </w:r>
            <w:r w:rsidR="009A081C">
              <w:rPr>
                <w:rFonts w:ascii="Arial" w:hAnsi="Arial" w:cs="Arial"/>
              </w:rPr>
              <w:t xml:space="preserve"> models </w:t>
            </w:r>
            <w:r w:rsidR="00CB0160">
              <w:rPr>
                <w:rFonts w:ascii="Arial" w:hAnsi="Arial" w:cs="Arial"/>
              </w:rPr>
              <w:t>found in the SQLite database file provided</w:t>
            </w:r>
            <w:r>
              <w:rPr>
                <w:rFonts w:ascii="Arial" w:hAnsi="Arial" w:cs="Arial"/>
              </w:rPr>
              <w:t>.</w:t>
            </w:r>
          </w:p>
          <w:p w14:paraId="26C613B4" w14:textId="7599A1D5" w:rsidR="008C07FD" w:rsidRDefault="00AC5C97" w:rsidP="008C07FD">
            <w:pPr>
              <w:numPr>
                <w:ilvl w:val="0"/>
                <w:numId w:val="8"/>
              </w:numPr>
              <w:spacing w:after="0" w:line="240" w:lineRule="auto"/>
              <w:rPr>
                <w:rFonts w:ascii="Arial" w:hAnsi="Arial" w:cs="Arial"/>
              </w:rPr>
            </w:pPr>
            <w:r>
              <w:rPr>
                <w:rFonts w:ascii="Arial" w:hAnsi="Arial" w:cs="Arial"/>
              </w:rPr>
              <w:t>When users want to “Rapid Charge” their phone device, after plugging the phone in via USB, users enter their</w:t>
            </w:r>
            <w:r w:rsidR="008C07FD">
              <w:rPr>
                <w:rFonts w:ascii="Arial" w:hAnsi="Arial" w:cs="Arial"/>
              </w:rPr>
              <w:t xml:space="preserve"> unique mobile phone number which </w:t>
            </w:r>
            <w:r>
              <w:rPr>
                <w:rFonts w:ascii="Arial" w:hAnsi="Arial" w:cs="Arial"/>
              </w:rPr>
              <w:t>brings up their</w:t>
            </w:r>
            <w:r w:rsidR="008C07FD">
              <w:rPr>
                <w:rFonts w:ascii="Arial" w:hAnsi="Arial" w:cs="Arial"/>
              </w:rPr>
              <w:t xml:space="preserve"> phone </w:t>
            </w:r>
            <w:r w:rsidR="009A081C">
              <w:rPr>
                <w:rFonts w:ascii="Arial" w:hAnsi="Arial" w:cs="Arial"/>
              </w:rPr>
              <w:t>model</w:t>
            </w:r>
            <w:r w:rsidR="008C07FD">
              <w:rPr>
                <w:rFonts w:ascii="Arial" w:hAnsi="Arial" w:cs="Arial"/>
              </w:rPr>
              <w:t xml:space="preserve"> </w:t>
            </w:r>
            <w:r>
              <w:rPr>
                <w:rFonts w:ascii="Arial" w:hAnsi="Arial" w:cs="Arial"/>
              </w:rPr>
              <w:t xml:space="preserve">(e.g. </w:t>
            </w:r>
            <w:r w:rsidRPr="00AC5C97">
              <w:rPr>
                <w:rFonts w:ascii="Arial" w:hAnsi="Arial" w:cs="Arial"/>
              </w:rPr>
              <w:t>Samsung Galaxy S10e</w:t>
            </w:r>
            <w:r>
              <w:rPr>
                <w:rFonts w:ascii="Arial" w:hAnsi="Arial" w:cs="Arial"/>
              </w:rPr>
              <w:t>), ready for charging.</w:t>
            </w:r>
          </w:p>
          <w:p w14:paraId="60A51037" w14:textId="2ECB3180" w:rsidR="00AC5C97" w:rsidRDefault="00AC5C97" w:rsidP="008C07FD">
            <w:pPr>
              <w:numPr>
                <w:ilvl w:val="0"/>
                <w:numId w:val="8"/>
              </w:numPr>
              <w:spacing w:after="0" w:line="240" w:lineRule="auto"/>
              <w:rPr>
                <w:rFonts w:ascii="Arial" w:hAnsi="Arial" w:cs="Arial"/>
              </w:rPr>
            </w:pPr>
            <w:r w:rsidRPr="00AC5C97">
              <w:rPr>
                <w:rFonts w:ascii="Arial" w:hAnsi="Arial" w:cs="Arial"/>
                <w:i/>
                <w:iCs/>
              </w:rPr>
              <w:t>Simulate a Rapid Charge</w:t>
            </w:r>
            <w:r>
              <w:rPr>
                <w:rFonts w:ascii="Arial" w:hAnsi="Arial" w:cs="Arial"/>
              </w:rPr>
              <w:t xml:space="preserve">. This could be a button that says “charge”, that simply redirects to another page on the site. You can assume that all charges are successful provided the user has </w:t>
            </w:r>
            <w:r w:rsidR="007272DB">
              <w:rPr>
                <w:rFonts w:ascii="Arial" w:hAnsi="Arial" w:cs="Arial"/>
              </w:rPr>
              <w:t xml:space="preserve">(A) </w:t>
            </w:r>
            <w:r>
              <w:rPr>
                <w:rFonts w:ascii="Arial" w:hAnsi="Arial" w:cs="Arial"/>
              </w:rPr>
              <w:t>successfully registered and linked their</w:t>
            </w:r>
            <w:r w:rsidR="009A081C">
              <w:rPr>
                <w:rFonts w:ascii="Arial" w:hAnsi="Arial" w:cs="Arial"/>
              </w:rPr>
              <w:t xml:space="preserve"> phone number to a supported </w:t>
            </w:r>
            <w:r>
              <w:rPr>
                <w:rFonts w:ascii="Arial" w:hAnsi="Arial" w:cs="Arial"/>
              </w:rPr>
              <w:t xml:space="preserve">phone </w:t>
            </w:r>
            <w:r w:rsidR="009A081C">
              <w:rPr>
                <w:rFonts w:ascii="Arial" w:hAnsi="Arial" w:cs="Arial"/>
              </w:rPr>
              <w:t>model</w:t>
            </w:r>
            <w:r>
              <w:rPr>
                <w:rFonts w:ascii="Arial" w:hAnsi="Arial" w:cs="Arial"/>
              </w:rPr>
              <w:t xml:space="preserve">, </w:t>
            </w:r>
            <w:r w:rsidR="007272DB">
              <w:rPr>
                <w:rFonts w:ascii="Arial" w:hAnsi="Arial" w:cs="Arial"/>
              </w:rPr>
              <w:t>(B)</w:t>
            </w:r>
            <w:r>
              <w:rPr>
                <w:rFonts w:ascii="Arial" w:hAnsi="Arial" w:cs="Arial"/>
              </w:rPr>
              <w:t xml:space="preserve"> </w:t>
            </w:r>
            <w:r w:rsidR="009A081C">
              <w:rPr>
                <w:rFonts w:ascii="Arial" w:hAnsi="Arial" w:cs="Arial"/>
              </w:rPr>
              <w:t xml:space="preserve">has </w:t>
            </w:r>
            <w:r>
              <w:rPr>
                <w:rFonts w:ascii="Arial" w:hAnsi="Arial" w:cs="Arial"/>
              </w:rPr>
              <w:t>specified their phone number before charging</w:t>
            </w:r>
            <w:r w:rsidR="007272DB">
              <w:rPr>
                <w:rFonts w:ascii="Arial" w:hAnsi="Arial" w:cs="Arial"/>
              </w:rPr>
              <w:t xml:space="preserve"> and (C) does not unplug their phone prior to the battery charge reaching 100%.</w:t>
            </w:r>
          </w:p>
          <w:p w14:paraId="4A1CEE93" w14:textId="77777777" w:rsidR="008C07FD" w:rsidRDefault="008C07FD" w:rsidP="00AC5C97">
            <w:pPr>
              <w:spacing w:after="0" w:line="240" w:lineRule="auto"/>
              <w:rPr>
                <w:rFonts w:ascii="Arial" w:hAnsi="Arial" w:cs="Arial"/>
              </w:rPr>
            </w:pPr>
          </w:p>
          <w:p w14:paraId="3DDAFA15" w14:textId="1CE5C7B8" w:rsidR="00AC5C97" w:rsidRDefault="00AC5C97" w:rsidP="00AC5C97">
            <w:pPr>
              <w:spacing w:after="0" w:line="240" w:lineRule="auto"/>
              <w:rPr>
                <w:rFonts w:ascii="Arial" w:hAnsi="Arial" w:cs="Arial"/>
              </w:rPr>
            </w:pPr>
            <w:r>
              <w:rPr>
                <w:rFonts w:ascii="Arial" w:hAnsi="Arial" w:cs="Arial"/>
              </w:rPr>
              <w:t>The site should meet useability requirements and may implement some extended functionality found below in the further specifications section.</w:t>
            </w:r>
          </w:p>
        </w:tc>
      </w:tr>
      <w:tr w:rsidR="0022392E" w:rsidRPr="00193817" w14:paraId="03AB2AA8" w14:textId="77777777" w:rsidTr="0009116F">
        <w:trPr>
          <w:trHeight w:val="12498"/>
        </w:trPr>
        <w:tc>
          <w:tcPr>
            <w:tcW w:w="1610" w:type="dxa"/>
            <w:shd w:val="clear" w:color="auto" w:fill="D9D9D9"/>
          </w:tcPr>
          <w:p w14:paraId="62C3892E" w14:textId="62C38A38" w:rsidR="00901112" w:rsidRDefault="00901112" w:rsidP="003C1FDB">
            <w:pPr>
              <w:spacing w:after="0" w:line="240" w:lineRule="auto"/>
              <w:rPr>
                <w:rFonts w:ascii="Arial" w:hAnsi="Arial" w:cs="Arial"/>
                <w:b/>
              </w:rPr>
            </w:pPr>
            <w:r>
              <w:rPr>
                <w:rFonts w:ascii="Arial" w:hAnsi="Arial" w:cs="Arial"/>
                <w:b/>
              </w:rPr>
              <w:lastRenderedPageBreak/>
              <w:t xml:space="preserve">Potential </w:t>
            </w:r>
            <w:r w:rsidR="00AE7504" w:rsidRPr="001C0CF9">
              <w:rPr>
                <w:rFonts w:ascii="Arial" w:hAnsi="Arial" w:cs="Arial"/>
                <w:b/>
                <w:i/>
              </w:rPr>
              <w:t>i</w:t>
            </w:r>
            <w:r w:rsidR="00A56A04" w:rsidRPr="001C0CF9">
              <w:rPr>
                <w:rFonts w:ascii="Arial" w:hAnsi="Arial" w:cs="Arial"/>
                <w:b/>
                <w:i/>
              </w:rPr>
              <w:t>nteractions</w:t>
            </w:r>
            <w:r w:rsidR="00A56A04">
              <w:rPr>
                <w:rFonts w:ascii="Arial" w:hAnsi="Arial" w:cs="Arial"/>
                <w:b/>
              </w:rPr>
              <w:t xml:space="preserve"> with</w:t>
            </w:r>
            <w:r w:rsidR="000A2999">
              <w:rPr>
                <w:rFonts w:ascii="Arial" w:hAnsi="Arial" w:cs="Arial"/>
                <w:b/>
              </w:rPr>
              <w:t xml:space="preserve"> </w:t>
            </w:r>
            <w:r w:rsidR="00E911F9">
              <w:rPr>
                <w:rFonts w:ascii="Arial" w:hAnsi="Arial" w:cs="Arial"/>
                <w:b/>
              </w:rPr>
              <w:t>the</w:t>
            </w:r>
            <w:r w:rsidR="005613B6">
              <w:rPr>
                <w:rFonts w:ascii="Arial" w:hAnsi="Arial" w:cs="Arial"/>
                <w:b/>
              </w:rPr>
              <w:t xml:space="preserve"> </w:t>
            </w:r>
            <w:r w:rsidR="008D1E43">
              <w:rPr>
                <w:rFonts w:ascii="Arial" w:hAnsi="Arial" w:cs="Arial"/>
                <w:b/>
              </w:rPr>
              <w:t>web</w:t>
            </w:r>
            <w:r w:rsidR="00131B4A">
              <w:rPr>
                <w:rFonts w:ascii="Arial" w:hAnsi="Arial" w:cs="Arial"/>
                <w:b/>
              </w:rPr>
              <w:t xml:space="preserve"> application</w:t>
            </w:r>
          </w:p>
        </w:tc>
        <w:tc>
          <w:tcPr>
            <w:tcW w:w="79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4812"/>
            </w:tblGrid>
            <w:tr w:rsidR="0000327F" w14:paraId="0EF86DBC" w14:textId="77777777" w:rsidTr="0009116F">
              <w:tc>
                <w:tcPr>
                  <w:tcW w:w="2928" w:type="dxa"/>
                  <w:shd w:val="clear" w:color="auto" w:fill="auto"/>
                </w:tcPr>
                <w:p w14:paraId="1BAD7800" w14:textId="2C9085D3" w:rsidR="0000327F" w:rsidRDefault="00637C9A" w:rsidP="00FA0723">
                  <w:pPr>
                    <w:spacing w:after="0" w:line="240" w:lineRule="auto"/>
                  </w:pPr>
                  <w:r>
                    <w:fldChar w:fldCharType="begin"/>
                  </w:r>
                  <w:r>
                    <w:instrText xml:space="preserve"> INCLUDEPICTURE "https://media.apnarm.net.au/media/images/2010/07/27/IQT_28-07-2010_NEWS_07_iphone28a_t1880.jpg" \* MERGEFORMATINET </w:instrText>
                  </w:r>
                  <w:r>
                    <w:fldChar w:fldCharType="separate"/>
                  </w:r>
                  <w:r w:rsidR="00092944">
                    <w:fldChar w:fldCharType="begin"/>
                  </w:r>
                  <w:r w:rsidR="00092944">
                    <w:instrText xml:space="preserve"> INCLUDEPICTURE  "https://media.apnarm.net.au/media/images/2010/07/27/IQT_28-07-2010_NEWS_07_iphone28a_t1880.jpg" \* MERGEFORMATINET </w:instrText>
                  </w:r>
                  <w:r w:rsidR="00092944">
                    <w:fldChar w:fldCharType="separate"/>
                  </w:r>
                  <w:r w:rsidR="00D671B9">
                    <w:fldChar w:fldCharType="begin"/>
                  </w:r>
                  <w:r w:rsidR="00D671B9">
                    <w:instrText xml:space="preserve"> INCLUDEPICTURE  "https://media.apnarm.net.au/media/images/2010/07/27/IQT_28-07-2010_NEWS_07_iphone28a_t1880.jpg" \* MERGEFORMATINET </w:instrText>
                  </w:r>
                  <w:r w:rsidR="00D671B9">
                    <w:fldChar w:fldCharType="separate"/>
                  </w:r>
                  <w:r w:rsidR="00D671B9">
                    <w:pict w14:anchorId="2A66D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Phone? I want one | Queensland Times" style="width:129.75pt;height:80.55pt">
                        <v:imagedata r:id="rId9" r:href="rId10"/>
                      </v:shape>
                    </w:pict>
                  </w:r>
                  <w:r w:rsidR="00D671B9">
                    <w:fldChar w:fldCharType="end"/>
                  </w:r>
                  <w:r w:rsidR="00092944">
                    <w:fldChar w:fldCharType="end"/>
                  </w:r>
                  <w:r>
                    <w:fldChar w:fldCharType="end"/>
                  </w:r>
                </w:p>
                <w:p w14:paraId="52CE564C" w14:textId="0316C5C3" w:rsidR="0000327F" w:rsidRDefault="0000327F" w:rsidP="00FA0723">
                  <w:pPr>
                    <w:spacing w:after="0" w:line="240" w:lineRule="auto"/>
                  </w:pPr>
                </w:p>
              </w:tc>
              <w:tc>
                <w:tcPr>
                  <w:tcW w:w="4812" w:type="dxa"/>
                  <w:shd w:val="clear" w:color="auto" w:fill="auto"/>
                </w:tcPr>
                <w:p w14:paraId="5C864806" w14:textId="1CB507C6" w:rsidR="00637C9A" w:rsidRPr="00637C9A" w:rsidRDefault="00637C9A" w:rsidP="0000327F">
                  <w:pPr>
                    <w:spacing w:after="0" w:line="240" w:lineRule="auto"/>
                  </w:pPr>
                  <w:r>
                    <w:rPr>
                      <w:b/>
                    </w:rPr>
                    <w:t>Who</w:t>
                  </w:r>
                  <w:r w:rsidRPr="00AB553A">
                    <w:t>:</w:t>
                  </w:r>
                  <w:r>
                    <w:t xml:space="preserve"> Bill</w:t>
                  </w:r>
                  <w:r w:rsidR="00014682">
                    <w:t>, cattle farmer</w:t>
                  </w:r>
                </w:p>
                <w:p w14:paraId="19833016" w14:textId="5D8F051C" w:rsidR="0000327F" w:rsidRDefault="00477DD4" w:rsidP="0000327F">
                  <w:pPr>
                    <w:spacing w:after="0" w:line="240" w:lineRule="auto"/>
                  </w:pPr>
                  <w:r>
                    <w:rPr>
                      <w:b/>
                    </w:rPr>
                    <w:t>Where</w:t>
                  </w:r>
                  <w:r w:rsidR="0000327F" w:rsidRPr="00AB553A">
                    <w:t xml:space="preserve">: </w:t>
                  </w:r>
                  <w:r w:rsidR="00637C9A">
                    <w:t>A small country town in rural Queensland</w:t>
                  </w:r>
                </w:p>
                <w:p w14:paraId="005A471A" w14:textId="109DF7C3" w:rsidR="00477DD4" w:rsidRPr="00637C9A" w:rsidRDefault="00637C9A" w:rsidP="00477DD4">
                  <w:pPr>
                    <w:spacing w:after="0" w:line="240" w:lineRule="auto"/>
                  </w:pPr>
                  <w:r>
                    <w:rPr>
                      <w:b/>
                      <w:bCs/>
                    </w:rPr>
                    <w:t>Why</w:t>
                  </w:r>
                  <w:r>
                    <w:t>:</w:t>
                  </w:r>
                </w:p>
                <w:p w14:paraId="12D8972A" w14:textId="57CA380A" w:rsidR="00477DD4" w:rsidRDefault="00637C9A" w:rsidP="00637C9A">
                  <w:pPr>
                    <w:numPr>
                      <w:ilvl w:val="0"/>
                      <w:numId w:val="32"/>
                    </w:numPr>
                    <w:spacing w:after="0" w:line="240" w:lineRule="auto"/>
                  </w:pPr>
                  <w:r>
                    <w:t xml:space="preserve">Still using an iPhone 4 from 2010, which was an upgrade </w:t>
                  </w:r>
                  <w:r w:rsidR="001A5367">
                    <w:t xml:space="preserve">from his </w:t>
                  </w:r>
                  <w:r w:rsidR="001A5367" w:rsidRPr="001A5367">
                    <w:t>Nokia 5180i</w:t>
                  </w:r>
                  <w:r w:rsidR="001A5367">
                    <w:t xml:space="preserve"> (1999) that ran on a</w:t>
                  </w:r>
                  <w:r>
                    <w:t xml:space="preserve"> CDMA</w:t>
                  </w:r>
                  <w:r w:rsidR="001A5367">
                    <w:t xml:space="preserve"> network</w:t>
                  </w:r>
                </w:p>
                <w:p w14:paraId="385711C4" w14:textId="759009B7" w:rsidR="0000327F" w:rsidRDefault="00637C9A" w:rsidP="00637C9A">
                  <w:pPr>
                    <w:numPr>
                      <w:ilvl w:val="0"/>
                      <w:numId w:val="32"/>
                    </w:numPr>
                    <w:spacing w:after="0" w:line="240" w:lineRule="auto"/>
                  </w:pPr>
                  <w:r>
                    <w:t>No 3G, 4G or 5G in the area. The local township has a library with satellite internet, which is terribly slow on a cloudy day.</w:t>
                  </w:r>
                </w:p>
                <w:p w14:paraId="7C0496DD" w14:textId="77777777" w:rsidR="00014682" w:rsidRDefault="001A5367" w:rsidP="00637C9A">
                  <w:pPr>
                    <w:numPr>
                      <w:ilvl w:val="0"/>
                      <w:numId w:val="32"/>
                    </w:numPr>
                    <w:spacing w:after="0" w:line="240" w:lineRule="auto"/>
                  </w:pPr>
                  <w:r>
                    <w:t xml:space="preserve">The library has one old </w:t>
                  </w:r>
                  <w:r w:rsidR="00AD032C">
                    <w:t>Windows 7</w:t>
                  </w:r>
                  <w:r>
                    <w:t xml:space="preserve"> PC</w:t>
                  </w:r>
                  <w:r w:rsidR="00AD032C">
                    <w:t xml:space="preserve"> with a </w:t>
                  </w:r>
                  <w:r w:rsidR="00D033AF">
                    <w:t>single USB 1.0 por</w:t>
                  </w:r>
                  <w:r w:rsidR="00AD032C">
                    <w:t>t</w:t>
                  </w:r>
                  <w:r w:rsidR="00D033AF">
                    <w:t xml:space="preserve"> </w:t>
                  </w:r>
                  <w:r w:rsidR="00AD032C">
                    <w:t>running the</w:t>
                  </w:r>
                  <w:r w:rsidR="00D033AF">
                    <w:t xml:space="preserve"> Firefox b</w:t>
                  </w:r>
                  <w:r>
                    <w:t>rowser</w:t>
                  </w:r>
                  <w:r w:rsidR="00637C9A">
                    <w:t>.</w:t>
                  </w:r>
                </w:p>
                <w:p w14:paraId="6E68E0D3" w14:textId="3296C2A6" w:rsidR="00637C9A" w:rsidRDefault="00D35E8A" w:rsidP="00637C9A">
                  <w:pPr>
                    <w:numPr>
                      <w:ilvl w:val="0"/>
                      <w:numId w:val="32"/>
                    </w:numPr>
                    <w:spacing w:after="0" w:line="240" w:lineRule="auto"/>
                  </w:pPr>
                  <w:r>
                    <w:t>Bill has limited technical ability.</w:t>
                  </w:r>
                  <w:r w:rsidR="00A243AA">
                    <w:t xml:space="preserve"> He knows the site only supports iPhone 11s, which is the setting he uses to charge his phone. </w:t>
                  </w:r>
                </w:p>
                <w:p w14:paraId="50D17814" w14:textId="39101088" w:rsidR="00637C9A" w:rsidRPr="00637C9A" w:rsidRDefault="00637C9A" w:rsidP="00637C9A">
                  <w:pPr>
                    <w:spacing w:after="0" w:line="240" w:lineRule="auto"/>
                    <w:ind w:left="720"/>
                  </w:pPr>
                </w:p>
              </w:tc>
            </w:tr>
            <w:tr w:rsidR="00FA0723" w14:paraId="53BA41DF" w14:textId="77777777" w:rsidTr="0009116F">
              <w:tc>
                <w:tcPr>
                  <w:tcW w:w="2928" w:type="dxa"/>
                  <w:shd w:val="clear" w:color="auto" w:fill="auto"/>
                </w:tcPr>
                <w:p w14:paraId="1299CBF0" w14:textId="39245FD3" w:rsidR="00EF6B60" w:rsidRDefault="00D671B9" w:rsidP="00FA0723">
                  <w:pPr>
                    <w:spacing w:after="0" w:line="240" w:lineRule="auto"/>
                  </w:pPr>
                  <w:r>
                    <w:pict w14:anchorId="282A607D">
                      <v:shape id="_x0000_i1026" type="#_x0000_t75" style="width:126.2pt;height:94.1pt">
                        <v:imagedata r:id="rId11" o:title="" croptop="10263f" cropbottom="2318f" cropleft="5584f" cropright="19910f"/>
                      </v:shape>
                    </w:pict>
                  </w:r>
                  <w:r w:rsidR="00032E2D">
                    <w:fldChar w:fldCharType="begin"/>
                  </w:r>
                  <w:r w:rsidR="00032E2D">
                    <w:instrText xml:space="preserve"> INCLUDEPICTURE "http://deadlycontent.com/wp-content/uploads/2018/11/StockSnap_JZBSWXKZVG.jpg" \* MERGEFORMATINET </w:instrText>
                  </w:r>
                  <w:r w:rsidR="00032E2D">
                    <w:fldChar w:fldCharType="end"/>
                  </w:r>
                  <w:r w:rsidR="00EB39CF">
                    <w:fldChar w:fldCharType="begin"/>
                  </w:r>
                  <w:r w:rsidR="00EB39CF">
                    <w:instrText xml:space="preserve"> INCLUDEPICTURE "https://live.staticflickr.com/1964/45739298512_b918f80df4_b.jpg" \* MERGEFORMATINET </w:instrText>
                  </w:r>
                  <w:r w:rsidR="00EB39CF">
                    <w:fldChar w:fldCharType="end"/>
                  </w:r>
                </w:p>
              </w:tc>
              <w:tc>
                <w:tcPr>
                  <w:tcW w:w="4812" w:type="dxa"/>
                  <w:shd w:val="clear" w:color="auto" w:fill="auto"/>
                </w:tcPr>
                <w:p w14:paraId="0FF77A5B" w14:textId="1977CCB9" w:rsidR="00EF6B60" w:rsidRPr="00953E30" w:rsidRDefault="00F315D0" w:rsidP="00FA0723">
                  <w:pPr>
                    <w:spacing w:after="0" w:line="240" w:lineRule="auto"/>
                    <w:rPr>
                      <w:highlight w:val="yellow"/>
                    </w:rPr>
                  </w:pPr>
                  <w:r>
                    <w:rPr>
                      <w:b/>
                    </w:rPr>
                    <w:t>Who</w:t>
                  </w:r>
                  <w:r w:rsidR="00EF6B60" w:rsidRPr="00AD1D5E">
                    <w:t>:</w:t>
                  </w:r>
                  <w:r w:rsidR="00AD1D5E" w:rsidRPr="00AD1D5E">
                    <w:t xml:space="preserve"> </w:t>
                  </w:r>
                  <w:r w:rsidR="00D35E8A">
                    <w:t xml:space="preserve">Sally, founder of Rapid </w:t>
                  </w:r>
                  <w:r w:rsidR="0081337F">
                    <w:t>Charge</w:t>
                  </w:r>
                </w:p>
                <w:p w14:paraId="1A16264C" w14:textId="23A3B6D9" w:rsidR="00F315D0" w:rsidRDefault="00D35E8A" w:rsidP="00FA0723">
                  <w:pPr>
                    <w:spacing w:after="0" w:line="240" w:lineRule="auto"/>
                    <w:rPr>
                      <w:bCs/>
                    </w:rPr>
                  </w:pPr>
                  <w:r>
                    <w:rPr>
                      <w:b/>
                    </w:rPr>
                    <w:t>Where</w:t>
                  </w:r>
                  <w:r w:rsidR="0055770F">
                    <w:rPr>
                      <w:b/>
                    </w:rPr>
                    <w:t>:</w:t>
                  </w:r>
                  <w:r>
                    <w:rPr>
                      <w:b/>
                    </w:rPr>
                    <w:t xml:space="preserve"> </w:t>
                  </w:r>
                  <w:r>
                    <w:rPr>
                      <w:bCs/>
                    </w:rPr>
                    <w:t>Queensland metro</w:t>
                  </w:r>
                </w:p>
                <w:p w14:paraId="5AAA76D3" w14:textId="5A7F4D89" w:rsidR="00D35E8A" w:rsidRPr="00D35E8A" w:rsidRDefault="00D35E8A" w:rsidP="00FA0723">
                  <w:pPr>
                    <w:spacing w:after="0" w:line="240" w:lineRule="auto"/>
                    <w:rPr>
                      <w:bCs/>
                    </w:rPr>
                  </w:pPr>
                  <w:r w:rsidRPr="00D35E8A">
                    <w:rPr>
                      <w:b/>
                    </w:rPr>
                    <w:t>Why</w:t>
                  </w:r>
                  <w:r>
                    <w:rPr>
                      <w:bCs/>
                    </w:rPr>
                    <w:t xml:space="preserve">: </w:t>
                  </w:r>
                </w:p>
                <w:p w14:paraId="1324F83E" w14:textId="2B4622F5" w:rsidR="00EF6B60" w:rsidRDefault="00346568" w:rsidP="00346568">
                  <w:pPr>
                    <w:numPr>
                      <w:ilvl w:val="0"/>
                      <w:numId w:val="32"/>
                    </w:numPr>
                    <w:spacing w:after="0" w:line="240" w:lineRule="auto"/>
                  </w:pPr>
                  <w:r>
                    <w:t>Wants to u</w:t>
                  </w:r>
                  <w:r w:rsidR="00D35E8A">
                    <w:t>se</w:t>
                  </w:r>
                  <w:r>
                    <w:t xml:space="preserve"> both</w:t>
                  </w:r>
                  <w:r w:rsidR="00D35E8A">
                    <w:t xml:space="preserve"> phone </w:t>
                  </w:r>
                  <w:r>
                    <w:t xml:space="preserve">browser </w:t>
                  </w:r>
                  <w:r w:rsidR="00D35E8A">
                    <w:t xml:space="preserve">and laptop </w:t>
                  </w:r>
                  <w:r>
                    <w:t>to track user metrics on her new web application</w:t>
                  </w:r>
                </w:p>
                <w:p w14:paraId="3CB7DFC1" w14:textId="179F4605" w:rsidR="008279C1" w:rsidRDefault="00212D52" w:rsidP="00346568">
                  <w:pPr>
                    <w:numPr>
                      <w:ilvl w:val="0"/>
                      <w:numId w:val="32"/>
                    </w:numPr>
                    <w:spacing w:after="0" w:line="240" w:lineRule="auto"/>
                  </w:pPr>
                  <w:r>
                    <w:t>Wants to</w:t>
                  </w:r>
                  <w:r w:rsidR="008279C1">
                    <w:t xml:space="preserve"> INSERT, UPDATE or DELETE compatible phone</w:t>
                  </w:r>
                  <w:r w:rsidR="00632036">
                    <w:t xml:space="preserve">s </w:t>
                  </w:r>
                  <w:r>
                    <w:t>via web</w:t>
                  </w:r>
                  <w:r w:rsidR="00632036">
                    <w:t xml:space="preserve"> interface</w:t>
                  </w:r>
                </w:p>
                <w:p w14:paraId="313184A3" w14:textId="5D8003F7" w:rsidR="00346568" w:rsidRDefault="00346568" w:rsidP="00346568">
                  <w:pPr>
                    <w:spacing w:after="0" w:line="240" w:lineRule="auto"/>
                    <w:ind w:left="720"/>
                  </w:pPr>
                </w:p>
              </w:tc>
            </w:tr>
            <w:tr w:rsidR="00FA0723" w14:paraId="779DD552" w14:textId="77777777" w:rsidTr="0009116F">
              <w:tc>
                <w:tcPr>
                  <w:tcW w:w="2928" w:type="dxa"/>
                  <w:shd w:val="clear" w:color="auto" w:fill="auto"/>
                </w:tcPr>
                <w:p w14:paraId="2B7DEDFE" w14:textId="693FCAAD" w:rsidR="00EF6B60" w:rsidRDefault="00346568" w:rsidP="00FA0723">
                  <w:pPr>
                    <w:spacing w:after="0" w:line="240" w:lineRule="auto"/>
                  </w:pPr>
                  <w:r>
                    <w:fldChar w:fldCharType="begin"/>
                  </w:r>
                  <w:r>
                    <w:instrText xml:space="preserve"> INCLUDEPICTURE "https://image.freepik.com/free-photo/technician-repairing-smartphone-motherboard-lab-concept-computer-hardware-mobile-phone-electronic-repairing-upgrade-technology-man-showing-process-phone-repair-workshop_180731-170.jpg" \* MERGEFORMATINET </w:instrText>
                  </w:r>
                  <w:r>
                    <w:fldChar w:fldCharType="separate"/>
                  </w:r>
                  <w:r w:rsidR="00092944">
                    <w:fldChar w:fldCharType="begin"/>
                  </w:r>
                  <w:r w:rsidR="00092944">
                    <w:instrText xml:space="preserve"> INCLUDEPICTURE  "https://image.freepik.com/free-photo/technician-repairing-smartphone-motherboard-lab-concept-computer-hardware-mobile-phone-electronic-repairing-upgrade-technology-man-showing-process-phone-repair-workshop_180731-170.jpg" \* MERGEFORMATINET </w:instrText>
                  </w:r>
                  <w:r w:rsidR="00092944">
                    <w:fldChar w:fldCharType="separate"/>
                  </w:r>
                  <w:r w:rsidR="00D671B9">
                    <w:fldChar w:fldCharType="begin"/>
                  </w:r>
                  <w:r w:rsidR="00D671B9">
                    <w:instrText xml:space="preserve"> INCLUDEPICTURE  "https://image.freepik.com/free-photo/technician-repairing-smartphone-motherboard-lab-concept-computer-hardware-mobile-phone-electronic-repairing-upgrade-technology-man-showing-process-phone-repair-workshop_180731-170.jpg" \* MERGEFORMATINET </w:instrText>
                  </w:r>
                  <w:r w:rsidR="00D671B9">
                    <w:fldChar w:fldCharType="separate"/>
                  </w:r>
                  <w:r w:rsidR="00D671B9">
                    <w:pict w14:anchorId="287FD27E">
                      <v:shape id="_x0000_i1027" type="#_x0000_t75" alt="The technician repairing the smartphone motherboard in the lab ..." style="width:128.3pt;height:86.25pt">
                        <v:imagedata r:id="rId12" r:href="rId13"/>
                      </v:shape>
                    </w:pict>
                  </w:r>
                  <w:r w:rsidR="00D671B9">
                    <w:fldChar w:fldCharType="end"/>
                  </w:r>
                  <w:r w:rsidR="00092944">
                    <w:fldChar w:fldCharType="end"/>
                  </w:r>
                  <w:r>
                    <w:fldChar w:fldCharType="end"/>
                  </w:r>
                </w:p>
              </w:tc>
              <w:tc>
                <w:tcPr>
                  <w:tcW w:w="4812" w:type="dxa"/>
                  <w:shd w:val="clear" w:color="auto" w:fill="auto"/>
                </w:tcPr>
                <w:p w14:paraId="41514630" w14:textId="1DB7E047" w:rsidR="005524BD" w:rsidRDefault="00346568" w:rsidP="005524BD">
                  <w:pPr>
                    <w:spacing w:after="0" w:line="240" w:lineRule="auto"/>
                  </w:pPr>
                  <w:r>
                    <w:rPr>
                      <w:b/>
                    </w:rPr>
                    <w:t>Who</w:t>
                  </w:r>
                  <w:r w:rsidR="005524BD" w:rsidRPr="00AB553A">
                    <w:t xml:space="preserve">: </w:t>
                  </w:r>
                  <w:r w:rsidR="00014682">
                    <w:t>Raoul, mobile phone hacker</w:t>
                  </w:r>
                </w:p>
                <w:p w14:paraId="1F8B76FE" w14:textId="2D333F0E" w:rsidR="002C659A" w:rsidRPr="00D8452C" w:rsidRDefault="00014682" w:rsidP="00FA0723">
                  <w:pPr>
                    <w:spacing w:after="0" w:line="240" w:lineRule="auto"/>
                  </w:pPr>
                  <w:r>
                    <w:rPr>
                      <w:b/>
                    </w:rPr>
                    <w:t>Where</w:t>
                  </w:r>
                  <w:r w:rsidR="005524BD" w:rsidRPr="00AB553A">
                    <w:t>:</w:t>
                  </w:r>
                  <w:r w:rsidR="005524BD">
                    <w:t xml:space="preserve"> </w:t>
                  </w:r>
                  <w:r>
                    <w:t>unknown</w:t>
                  </w:r>
                </w:p>
                <w:p w14:paraId="4C538198" w14:textId="44C2178E" w:rsidR="00FF4EE8" w:rsidRDefault="00014682" w:rsidP="00FA0723">
                  <w:pPr>
                    <w:spacing w:after="0" w:line="240" w:lineRule="auto"/>
                    <w:rPr>
                      <w:b/>
                    </w:rPr>
                  </w:pPr>
                  <w:r>
                    <w:rPr>
                      <w:b/>
                    </w:rPr>
                    <w:t>Why</w:t>
                  </w:r>
                  <w:r w:rsidR="00EE7A72">
                    <w:rPr>
                      <w:b/>
                    </w:rPr>
                    <w:t>:</w:t>
                  </w:r>
                </w:p>
                <w:p w14:paraId="2F275750" w14:textId="5FF6D370" w:rsidR="00F60439" w:rsidRDefault="00014682" w:rsidP="00014682">
                  <w:pPr>
                    <w:numPr>
                      <w:ilvl w:val="0"/>
                      <w:numId w:val="32"/>
                    </w:numPr>
                    <w:spacing w:after="0" w:line="240" w:lineRule="auto"/>
                  </w:pPr>
                  <w:r>
                    <w:t>Finds exploits in phone hardware (using firmware flashing) and software (hijacking phone OS with malicious client-side scripts) to retrieve private or sensitive data</w:t>
                  </w:r>
                </w:p>
                <w:p w14:paraId="0E75E2C6" w14:textId="289F0C86" w:rsidR="00014682" w:rsidRDefault="00014682" w:rsidP="00014682">
                  <w:pPr>
                    <w:numPr>
                      <w:ilvl w:val="0"/>
                      <w:numId w:val="32"/>
                    </w:numPr>
                    <w:spacing w:after="0" w:line="240" w:lineRule="auto"/>
                  </w:pPr>
                  <w:r>
                    <w:t xml:space="preserve">On-sells data mined to interested </w:t>
                  </w:r>
                  <w:r w:rsidR="00082C8F">
                    <w:t>commercial</w:t>
                  </w:r>
                  <w:r>
                    <w:t xml:space="preserve"> parties for monetary gain (paid in bitcoins).</w:t>
                  </w:r>
                </w:p>
                <w:p w14:paraId="191FE4EB" w14:textId="547E5B00" w:rsidR="00014682" w:rsidRDefault="00014682" w:rsidP="00014682">
                  <w:pPr>
                    <w:spacing w:after="0" w:line="240" w:lineRule="auto"/>
                    <w:ind w:left="720"/>
                  </w:pPr>
                </w:p>
              </w:tc>
            </w:tr>
            <w:tr w:rsidR="00FA0723" w14:paraId="3FAA3A7C" w14:textId="77777777" w:rsidTr="0009116F">
              <w:tc>
                <w:tcPr>
                  <w:tcW w:w="2928" w:type="dxa"/>
                  <w:shd w:val="clear" w:color="auto" w:fill="auto"/>
                </w:tcPr>
                <w:p w14:paraId="7D0DB5B4" w14:textId="477348F0" w:rsidR="00EF6B60" w:rsidRDefault="00014682" w:rsidP="00FA0723">
                  <w:pPr>
                    <w:spacing w:after="0" w:line="240" w:lineRule="auto"/>
                  </w:pPr>
                  <w:r>
                    <w:fldChar w:fldCharType="begin"/>
                  </w:r>
                  <w:r>
                    <w:instrText xml:space="preserve"> INCLUDEPICTURE "https://www.slashgear.com/wp-content/uploads/2011/05/windows_phone_qualcomm-820x420.jpg" \* MERGEFORMATINET </w:instrText>
                  </w:r>
                  <w:r>
                    <w:fldChar w:fldCharType="separate"/>
                  </w:r>
                  <w:r w:rsidR="00092944">
                    <w:fldChar w:fldCharType="begin"/>
                  </w:r>
                  <w:r w:rsidR="00092944">
                    <w:instrText xml:space="preserve"> INCLUDEPICTURE  "https://www.slashgear.com/wp-content/uploads/2011/05/windows_phone_qualcomm-820x420.jpg" \* MERGEFORMATINET </w:instrText>
                  </w:r>
                  <w:r w:rsidR="00092944">
                    <w:fldChar w:fldCharType="separate"/>
                  </w:r>
                  <w:r w:rsidR="00D671B9">
                    <w:fldChar w:fldCharType="begin"/>
                  </w:r>
                  <w:r w:rsidR="00D671B9">
                    <w:instrText xml:space="preserve"> INCLUDEPICTURE  "https://www.slashgear.com/wp-content/uploads/2011/05/windows_phone_qualcomm-820x420.jpg" \* MERGEFORMATINET </w:instrText>
                  </w:r>
                  <w:r w:rsidR="00D671B9">
                    <w:fldChar w:fldCharType="separate"/>
                  </w:r>
                  <w:r w:rsidR="00D671B9">
                    <w:pict w14:anchorId="5E489113">
                      <v:shape id="_x0000_i1028" type="#_x0000_t75" alt="Qualcomm &quot;exclusive&quot; Windows Phone 7.1 Mango chip supplier - SlashGear" style="width:133.3pt;height:67.7pt">
                        <v:imagedata r:id="rId14" r:href="rId15"/>
                      </v:shape>
                    </w:pict>
                  </w:r>
                  <w:r w:rsidR="00D671B9">
                    <w:fldChar w:fldCharType="end"/>
                  </w:r>
                  <w:r w:rsidR="00092944">
                    <w:fldChar w:fldCharType="end"/>
                  </w:r>
                  <w:r>
                    <w:fldChar w:fldCharType="end"/>
                  </w:r>
                </w:p>
              </w:tc>
              <w:tc>
                <w:tcPr>
                  <w:tcW w:w="4812" w:type="dxa"/>
                  <w:shd w:val="clear" w:color="auto" w:fill="auto"/>
                </w:tcPr>
                <w:p w14:paraId="16D8C959" w14:textId="62D09FFA" w:rsidR="00EF6B60" w:rsidRDefault="00014682" w:rsidP="00FA0723">
                  <w:pPr>
                    <w:spacing w:after="0" w:line="240" w:lineRule="auto"/>
                  </w:pPr>
                  <w:r>
                    <w:rPr>
                      <w:b/>
                    </w:rPr>
                    <w:t>Who</w:t>
                  </w:r>
                  <w:r w:rsidR="000E2AD5">
                    <w:t xml:space="preserve">: </w:t>
                  </w:r>
                  <w:r>
                    <w:t>Ian, salesman for Windows phones</w:t>
                  </w:r>
                </w:p>
                <w:p w14:paraId="7A238BCC" w14:textId="1473C99C" w:rsidR="00D6534D" w:rsidRDefault="00014682" w:rsidP="00FA0723">
                  <w:pPr>
                    <w:spacing w:after="0" w:line="240" w:lineRule="auto"/>
                  </w:pPr>
                  <w:r>
                    <w:rPr>
                      <w:b/>
                    </w:rPr>
                    <w:t>Where</w:t>
                  </w:r>
                  <w:r w:rsidR="00792CFC">
                    <w:rPr>
                      <w:b/>
                    </w:rPr>
                    <w:t xml:space="preserve">: </w:t>
                  </w:r>
                  <w:r>
                    <w:t>travels around Australia</w:t>
                  </w:r>
                </w:p>
                <w:p w14:paraId="4808E588" w14:textId="7EA69D36" w:rsidR="00947E8A" w:rsidRDefault="00014682" w:rsidP="00947E8A">
                  <w:pPr>
                    <w:spacing w:after="0" w:line="240" w:lineRule="auto"/>
                  </w:pPr>
                  <w:r>
                    <w:rPr>
                      <w:b/>
                    </w:rPr>
                    <w:t>Why</w:t>
                  </w:r>
                  <w:r w:rsidR="000E2AD5">
                    <w:t>:</w:t>
                  </w:r>
                </w:p>
                <w:p w14:paraId="1D82B8D1" w14:textId="11A18C73" w:rsidR="00947E8A" w:rsidRDefault="00014682" w:rsidP="009A6275">
                  <w:pPr>
                    <w:numPr>
                      <w:ilvl w:val="0"/>
                      <w:numId w:val="32"/>
                    </w:numPr>
                    <w:spacing w:after="0" w:line="240" w:lineRule="auto"/>
                  </w:pPr>
                  <w:r>
                    <w:t>Sells phone stock to mobile phone vendors</w:t>
                  </w:r>
                </w:p>
                <w:p w14:paraId="25E471CC" w14:textId="14D6B847" w:rsidR="003B675A" w:rsidRDefault="00014682" w:rsidP="009A6275">
                  <w:pPr>
                    <w:numPr>
                      <w:ilvl w:val="0"/>
                      <w:numId w:val="32"/>
                    </w:numPr>
                    <w:spacing w:after="0" w:line="240" w:lineRule="auto"/>
                  </w:pPr>
                  <w:r>
                    <w:t>Interested in compatibility of the device with Rapid Charge</w:t>
                  </w:r>
                </w:p>
                <w:p w14:paraId="1200B19B" w14:textId="0CFA8C83" w:rsidR="007B434C" w:rsidRDefault="007C75A2" w:rsidP="00FA0723">
                  <w:pPr>
                    <w:numPr>
                      <w:ilvl w:val="0"/>
                      <w:numId w:val="32"/>
                    </w:numPr>
                    <w:spacing w:after="0" w:line="240" w:lineRule="auto"/>
                  </w:pPr>
                  <w:r>
                    <w:t xml:space="preserve">Selling points important to Ian’s phones include </w:t>
                  </w:r>
                  <w:r w:rsidR="00082C8F">
                    <w:t>Accessibility</w:t>
                  </w:r>
                  <w:r>
                    <w:t>, Privacy, and Environmental friendliness.</w:t>
                  </w:r>
                </w:p>
              </w:tc>
            </w:tr>
          </w:tbl>
          <w:p w14:paraId="0272A832" w14:textId="79F40749" w:rsidR="00901112" w:rsidRDefault="00901112" w:rsidP="00F17210">
            <w:pPr>
              <w:spacing w:after="0" w:line="240" w:lineRule="auto"/>
              <w:rPr>
                <w:rFonts w:ascii="Arial" w:hAnsi="Arial" w:cs="Arial"/>
              </w:rPr>
            </w:pPr>
          </w:p>
        </w:tc>
      </w:tr>
      <w:tr w:rsidR="005763EE" w:rsidRPr="00193817" w14:paraId="31D9E957" w14:textId="77777777" w:rsidTr="003C1FDB">
        <w:tc>
          <w:tcPr>
            <w:tcW w:w="9576" w:type="dxa"/>
            <w:gridSpan w:val="2"/>
            <w:shd w:val="clear" w:color="auto" w:fill="D9D9D9"/>
          </w:tcPr>
          <w:p w14:paraId="602CCDA4" w14:textId="77777777" w:rsidR="005763EE" w:rsidRPr="00193817" w:rsidRDefault="00CE59F5" w:rsidP="003C1FDB">
            <w:pPr>
              <w:spacing w:after="0" w:line="240" w:lineRule="auto"/>
              <w:rPr>
                <w:rFonts w:ascii="Arial" w:hAnsi="Arial" w:cs="Arial"/>
                <w:b/>
              </w:rPr>
            </w:pPr>
            <w:r>
              <w:rPr>
                <w:rFonts w:ascii="Arial" w:hAnsi="Arial" w:cs="Arial"/>
                <w:b/>
              </w:rPr>
              <w:lastRenderedPageBreak/>
              <w:t>Specifications</w:t>
            </w:r>
          </w:p>
        </w:tc>
      </w:tr>
      <w:tr w:rsidR="0022392E" w:rsidRPr="00193817" w14:paraId="73EA3433" w14:textId="77777777" w:rsidTr="00AE50A9">
        <w:tc>
          <w:tcPr>
            <w:tcW w:w="1610" w:type="dxa"/>
            <w:shd w:val="clear" w:color="auto" w:fill="D9D9D9"/>
          </w:tcPr>
          <w:p w14:paraId="0FD98381" w14:textId="77777777" w:rsidR="005763EE" w:rsidRPr="00193817" w:rsidRDefault="00CE59F5" w:rsidP="003C1FDB">
            <w:pPr>
              <w:spacing w:after="0" w:line="240" w:lineRule="auto"/>
              <w:rPr>
                <w:rFonts w:ascii="Arial" w:hAnsi="Arial" w:cs="Arial"/>
                <w:b/>
              </w:rPr>
            </w:pPr>
            <w:r>
              <w:rPr>
                <w:rFonts w:ascii="Arial" w:hAnsi="Arial" w:cs="Arial"/>
                <w:b/>
              </w:rPr>
              <w:t>Data</w:t>
            </w:r>
          </w:p>
        </w:tc>
        <w:tc>
          <w:tcPr>
            <w:tcW w:w="7966" w:type="dxa"/>
          </w:tcPr>
          <w:p w14:paraId="29506E63" w14:textId="24F4A329" w:rsidR="00B92F95" w:rsidRPr="00B92F95" w:rsidRDefault="00B92F95" w:rsidP="0022392E">
            <w:pPr>
              <w:spacing w:after="0" w:line="240" w:lineRule="auto"/>
              <w:rPr>
                <w:rFonts w:ascii="Arial" w:hAnsi="Arial" w:cs="Arial"/>
              </w:rPr>
            </w:pPr>
            <w:r w:rsidRPr="0011552B">
              <w:rPr>
                <w:rFonts w:ascii="Arial" w:hAnsi="Arial" w:cs="Arial"/>
                <w:i/>
                <w:iCs/>
              </w:rPr>
              <w:t xml:space="preserve">Potential </w:t>
            </w:r>
            <w:r w:rsidR="00E92C36">
              <w:rPr>
                <w:rFonts w:ascii="Arial" w:hAnsi="Arial" w:cs="Arial"/>
                <w:i/>
                <w:iCs/>
              </w:rPr>
              <w:t>data storage requirements</w:t>
            </w:r>
            <w:r w:rsidRPr="0011552B">
              <w:rPr>
                <w:rFonts w:ascii="Arial" w:hAnsi="Arial" w:cs="Arial"/>
                <w:i/>
                <w:iCs/>
              </w:rPr>
              <w:t xml:space="preserve"> include</w:t>
            </w:r>
            <w:r w:rsidRPr="00B92F95">
              <w:rPr>
                <w:rFonts w:ascii="Arial" w:hAnsi="Arial" w:cs="Arial"/>
              </w:rPr>
              <w:t>:</w:t>
            </w:r>
          </w:p>
          <w:p w14:paraId="67F238A8" w14:textId="77777777" w:rsidR="00B92F95" w:rsidRDefault="00B92F95" w:rsidP="0022392E">
            <w:pPr>
              <w:spacing w:after="0" w:line="240" w:lineRule="auto"/>
              <w:rPr>
                <w:rFonts w:ascii="Arial" w:hAnsi="Arial" w:cs="Arial"/>
                <w:u w:val="single"/>
              </w:rPr>
            </w:pPr>
          </w:p>
          <w:p w14:paraId="7889838C" w14:textId="12AD9C43" w:rsidR="00280B43" w:rsidRPr="003F73E3" w:rsidRDefault="009A081C" w:rsidP="0022392E">
            <w:pPr>
              <w:spacing w:after="0" w:line="240" w:lineRule="auto"/>
              <w:rPr>
                <w:rFonts w:ascii="Arial" w:hAnsi="Arial" w:cs="Arial"/>
                <w:u w:val="single"/>
              </w:rPr>
            </w:pPr>
            <w:r>
              <w:rPr>
                <w:rFonts w:ascii="Arial" w:hAnsi="Arial" w:cs="Arial"/>
                <w:u w:val="single"/>
              </w:rPr>
              <w:t>Supported Phone</w:t>
            </w:r>
            <w:r w:rsidR="00DB5FE5" w:rsidRPr="003F73E3">
              <w:rPr>
                <w:rFonts w:ascii="Arial" w:hAnsi="Arial" w:cs="Arial"/>
                <w:u w:val="single"/>
              </w:rPr>
              <w:t xml:space="preserve"> data:</w:t>
            </w:r>
          </w:p>
          <w:p w14:paraId="018BD5D7" w14:textId="7C7DF61A" w:rsidR="00DB5FE5" w:rsidRDefault="009A081C" w:rsidP="00933C0D">
            <w:pPr>
              <w:spacing w:after="0" w:line="240" w:lineRule="auto"/>
              <w:rPr>
                <w:rFonts w:ascii="Arial" w:hAnsi="Arial" w:cs="Arial"/>
              </w:rPr>
            </w:pPr>
            <w:r>
              <w:rPr>
                <w:rFonts w:ascii="Arial" w:hAnsi="Arial" w:cs="Arial"/>
              </w:rPr>
              <w:t>A list of thirteen currently support Rapid Charge phones has been provided. The decision of which data fields should be kept is left as a job for the developer.</w:t>
            </w:r>
          </w:p>
          <w:p w14:paraId="448AC250" w14:textId="77777777" w:rsidR="009A081C" w:rsidRPr="003F73E3" w:rsidRDefault="009A081C" w:rsidP="00933C0D">
            <w:pPr>
              <w:spacing w:after="0" w:line="240" w:lineRule="auto"/>
              <w:rPr>
                <w:rFonts w:ascii="Arial" w:hAnsi="Arial" w:cs="Arial"/>
              </w:rPr>
            </w:pPr>
          </w:p>
          <w:p w14:paraId="59C239D2" w14:textId="5DFED03E" w:rsidR="00933C0D" w:rsidRPr="003F73E3" w:rsidRDefault="009A081C" w:rsidP="00933C0D">
            <w:pPr>
              <w:spacing w:after="0" w:line="240" w:lineRule="auto"/>
              <w:rPr>
                <w:rFonts w:ascii="Arial" w:hAnsi="Arial" w:cs="Arial"/>
                <w:u w:val="single"/>
              </w:rPr>
            </w:pPr>
            <w:r>
              <w:rPr>
                <w:rFonts w:ascii="Arial" w:hAnsi="Arial" w:cs="Arial"/>
                <w:u w:val="single"/>
              </w:rPr>
              <w:t>Registered Customer</w:t>
            </w:r>
            <w:r w:rsidR="00933C0D" w:rsidRPr="003F73E3">
              <w:rPr>
                <w:rFonts w:ascii="Arial" w:hAnsi="Arial" w:cs="Arial"/>
                <w:u w:val="single"/>
              </w:rPr>
              <w:t xml:space="preserve"> data:</w:t>
            </w:r>
          </w:p>
          <w:p w14:paraId="2DE303F6" w14:textId="77777777" w:rsidR="007272DB" w:rsidRDefault="009A081C" w:rsidP="009A081C">
            <w:pPr>
              <w:numPr>
                <w:ilvl w:val="0"/>
                <w:numId w:val="29"/>
              </w:numPr>
              <w:spacing w:after="0" w:line="240" w:lineRule="auto"/>
              <w:rPr>
                <w:rFonts w:ascii="Arial" w:hAnsi="Arial" w:cs="Arial"/>
              </w:rPr>
            </w:pPr>
            <w:r>
              <w:rPr>
                <w:rFonts w:ascii="Arial" w:hAnsi="Arial" w:cs="Arial"/>
              </w:rPr>
              <w:t>Unique phone number – phone numbers can exist once and once only</w:t>
            </w:r>
          </w:p>
          <w:p w14:paraId="42B03AB8" w14:textId="09F42864" w:rsidR="009A081C" w:rsidRDefault="007272DB" w:rsidP="009A081C">
            <w:pPr>
              <w:numPr>
                <w:ilvl w:val="0"/>
                <w:numId w:val="29"/>
              </w:numPr>
              <w:spacing w:after="0" w:line="240" w:lineRule="auto"/>
              <w:rPr>
                <w:rFonts w:ascii="Arial" w:hAnsi="Arial" w:cs="Arial"/>
              </w:rPr>
            </w:pPr>
            <w:r>
              <w:rPr>
                <w:rFonts w:ascii="Arial" w:hAnsi="Arial" w:cs="Arial"/>
              </w:rPr>
              <w:t xml:space="preserve">Phone number </w:t>
            </w:r>
            <w:r w:rsidR="009A081C">
              <w:rPr>
                <w:rFonts w:ascii="Arial" w:hAnsi="Arial" w:cs="Arial"/>
              </w:rPr>
              <w:t xml:space="preserve">must be linked to a phone </w:t>
            </w:r>
            <w:r>
              <w:rPr>
                <w:rFonts w:ascii="Arial" w:hAnsi="Arial" w:cs="Arial"/>
              </w:rPr>
              <w:t>model</w:t>
            </w:r>
            <w:r w:rsidR="009A081C">
              <w:rPr>
                <w:rFonts w:ascii="Arial" w:hAnsi="Arial" w:cs="Arial"/>
              </w:rPr>
              <w:t xml:space="preserve"> that is one of </w:t>
            </w:r>
            <w:r>
              <w:rPr>
                <w:rFonts w:ascii="Arial" w:hAnsi="Arial" w:cs="Arial"/>
              </w:rPr>
              <w:t xml:space="preserve">the </w:t>
            </w:r>
            <w:r w:rsidR="009A081C">
              <w:rPr>
                <w:rFonts w:ascii="Arial" w:hAnsi="Arial" w:cs="Arial"/>
              </w:rPr>
              <w:t xml:space="preserve">thirteen </w:t>
            </w:r>
            <w:r>
              <w:rPr>
                <w:rFonts w:ascii="Arial" w:hAnsi="Arial" w:cs="Arial"/>
              </w:rPr>
              <w:t xml:space="preserve">supported </w:t>
            </w:r>
            <w:r w:rsidR="009A081C">
              <w:rPr>
                <w:rFonts w:ascii="Arial" w:hAnsi="Arial" w:cs="Arial"/>
              </w:rPr>
              <w:t>phones</w:t>
            </w:r>
          </w:p>
          <w:p w14:paraId="76BE407E" w14:textId="77777777" w:rsidR="007272DB" w:rsidRDefault="007272DB" w:rsidP="007272DB">
            <w:pPr>
              <w:spacing w:after="0" w:line="240" w:lineRule="auto"/>
              <w:ind w:left="720"/>
              <w:rPr>
                <w:rFonts w:ascii="Arial" w:hAnsi="Arial" w:cs="Arial"/>
              </w:rPr>
            </w:pPr>
          </w:p>
          <w:p w14:paraId="364F6278" w14:textId="58615E78" w:rsidR="009A081C" w:rsidRPr="007272DB" w:rsidRDefault="007272DB" w:rsidP="007272DB">
            <w:pPr>
              <w:spacing w:after="0" w:line="240" w:lineRule="auto"/>
              <w:rPr>
                <w:rFonts w:ascii="Arial" w:hAnsi="Arial" w:cs="Arial"/>
                <w:u w:val="single"/>
              </w:rPr>
            </w:pPr>
            <w:r w:rsidRPr="007272DB">
              <w:rPr>
                <w:rFonts w:ascii="Arial" w:hAnsi="Arial" w:cs="Arial"/>
                <w:u w:val="single"/>
              </w:rPr>
              <w:t>Other potential data:</w:t>
            </w:r>
          </w:p>
          <w:p w14:paraId="67BC5589" w14:textId="63D9C1A6" w:rsidR="00372CAB" w:rsidRDefault="00933C0D" w:rsidP="007272DB">
            <w:pPr>
              <w:numPr>
                <w:ilvl w:val="0"/>
                <w:numId w:val="29"/>
              </w:numPr>
              <w:spacing w:after="0" w:line="240" w:lineRule="auto"/>
              <w:rPr>
                <w:rFonts w:ascii="Arial" w:hAnsi="Arial" w:cs="Arial"/>
              </w:rPr>
            </w:pPr>
            <w:r w:rsidRPr="003F73E3">
              <w:rPr>
                <w:rFonts w:ascii="Arial" w:hAnsi="Arial" w:cs="Arial"/>
              </w:rPr>
              <w:t>Dates and times for</w:t>
            </w:r>
            <w:r w:rsidR="007272DB">
              <w:rPr>
                <w:rFonts w:ascii="Arial" w:hAnsi="Arial" w:cs="Arial"/>
              </w:rPr>
              <w:t xml:space="preserve"> charge histories</w:t>
            </w:r>
          </w:p>
          <w:p w14:paraId="33E6F33E" w14:textId="4C24DDE3" w:rsidR="007272DB" w:rsidRDefault="007272DB" w:rsidP="007272DB">
            <w:pPr>
              <w:numPr>
                <w:ilvl w:val="0"/>
                <w:numId w:val="29"/>
              </w:numPr>
              <w:spacing w:after="0" w:line="240" w:lineRule="auto"/>
              <w:rPr>
                <w:rFonts w:ascii="Arial" w:hAnsi="Arial" w:cs="Arial"/>
              </w:rPr>
            </w:pPr>
            <w:r>
              <w:rPr>
                <w:rFonts w:ascii="Arial" w:hAnsi="Arial" w:cs="Arial"/>
              </w:rPr>
              <w:t>What amount of charge was required (as a percentage)</w:t>
            </w:r>
          </w:p>
          <w:p w14:paraId="3D6126A1" w14:textId="42605C9D" w:rsidR="00AF6048" w:rsidRPr="007272DB" w:rsidRDefault="00AF6048" w:rsidP="007272DB">
            <w:pPr>
              <w:numPr>
                <w:ilvl w:val="0"/>
                <w:numId w:val="29"/>
              </w:numPr>
              <w:spacing w:after="0" w:line="240" w:lineRule="auto"/>
              <w:rPr>
                <w:rFonts w:ascii="Arial" w:hAnsi="Arial" w:cs="Arial"/>
              </w:rPr>
            </w:pPr>
            <w:r>
              <w:rPr>
                <w:rFonts w:ascii="Arial" w:hAnsi="Arial" w:cs="Arial"/>
              </w:rPr>
              <w:t>Time it took to complete charge</w:t>
            </w:r>
          </w:p>
          <w:p w14:paraId="5151C8B5" w14:textId="035DD1FC" w:rsidR="00994D09" w:rsidRPr="00AF6048" w:rsidRDefault="00AF6048" w:rsidP="00C7391E">
            <w:pPr>
              <w:numPr>
                <w:ilvl w:val="0"/>
                <w:numId w:val="29"/>
              </w:numPr>
              <w:spacing w:after="0" w:line="240" w:lineRule="auto"/>
              <w:rPr>
                <w:rFonts w:ascii="Arial" w:hAnsi="Arial" w:cs="Arial"/>
                <w:iCs/>
              </w:rPr>
            </w:pPr>
            <w:r>
              <w:rPr>
                <w:rFonts w:ascii="Arial" w:hAnsi="Arial" w:cs="Arial"/>
                <w:iCs/>
              </w:rPr>
              <w:t>Charge status log, which if the user unplugs the phone during a Rapid Charge, details the cause of the failed charge</w:t>
            </w:r>
          </w:p>
          <w:p w14:paraId="6F71983C" w14:textId="39FCB3E3" w:rsidR="00C7391E" w:rsidRPr="003069F2" w:rsidRDefault="00AF6048" w:rsidP="00AF6048">
            <w:pPr>
              <w:numPr>
                <w:ilvl w:val="0"/>
                <w:numId w:val="31"/>
              </w:numPr>
              <w:spacing w:after="0" w:line="240" w:lineRule="auto"/>
              <w:rPr>
                <w:rFonts w:ascii="Arial" w:hAnsi="Arial" w:cs="Arial"/>
              </w:rPr>
            </w:pPr>
            <w:r>
              <w:rPr>
                <w:rFonts w:ascii="Arial" w:hAnsi="Arial" w:cs="Arial"/>
              </w:rPr>
              <w:t>Any non-specified customer or phone data that could be of commercial interest to the Rapid Charge company</w:t>
            </w:r>
          </w:p>
        </w:tc>
      </w:tr>
      <w:tr w:rsidR="0022392E" w:rsidRPr="00193817" w14:paraId="533E7B40" w14:textId="77777777" w:rsidTr="00AE50A9">
        <w:trPr>
          <w:trHeight w:val="867"/>
        </w:trPr>
        <w:tc>
          <w:tcPr>
            <w:tcW w:w="1610" w:type="dxa"/>
            <w:shd w:val="clear" w:color="auto" w:fill="D9D9D9"/>
          </w:tcPr>
          <w:p w14:paraId="7AE172D9" w14:textId="645526AD" w:rsidR="00CE59F5" w:rsidRDefault="00901F3E" w:rsidP="003C1FDB">
            <w:pPr>
              <w:spacing w:after="0" w:line="240" w:lineRule="auto"/>
              <w:rPr>
                <w:rFonts w:ascii="Arial" w:hAnsi="Arial" w:cs="Arial"/>
                <w:b/>
              </w:rPr>
            </w:pPr>
            <w:r>
              <w:rPr>
                <w:rFonts w:ascii="Arial" w:hAnsi="Arial" w:cs="Arial"/>
                <w:b/>
              </w:rPr>
              <w:t>Code</w:t>
            </w:r>
          </w:p>
        </w:tc>
        <w:tc>
          <w:tcPr>
            <w:tcW w:w="7966" w:type="dxa"/>
          </w:tcPr>
          <w:p w14:paraId="22089D35" w14:textId="5F2FD9FA" w:rsidR="00DC5C6F" w:rsidRDefault="00AF6048" w:rsidP="00DC5C6F">
            <w:pPr>
              <w:rPr>
                <w:rFonts w:ascii="Arial" w:hAnsi="Arial" w:cs="Arial"/>
              </w:rPr>
            </w:pPr>
            <w:r w:rsidRPr="0011552B">
              <w:rPr>
                <w:rFonts w:ascii="Arial" w:hAnsi="Arial" w:cs="Arial"/>
                <w:i/>
                <w:iCs/>
              </w:rPr>
              <w:t>Potential operation</w:t>
            </w:r>
            <w:r w:rsidR="00E92C36">
              <w:rPr>
                <w:rFonts w:ascii="Arial" w:hAnsi="Arial" w:cs="Arial"/>
                <w:i/>
                <w:iCs/>
              </w:rPr>
              <w:t>al requirements</w:t>
            </w:r>
            <w:r w:rsidRPr="0011552B">
              <w:rPr>
                <w:rFonts w:ascii="Arial" w:hAnsi="Arial" w:cs="Arial"/>
                <w:i/>
                <w:iCs/>
              </w:rPr>
              <w:t xml:space="preserve"> </w:t>
            </w:r>
            <w:r w:rsidR="00082C8F" w:rsidRPr="0011552B">
              <w:rPr>
                <w:rFonts w:ascii="Arial" w:hAnsi="Arial" w:cs="Arial"/>
                <w:i/>
                <w:iCs/>
              </w:rPr>
              <w:t>include</w:t>
            </w:r>
            <w:r>
              <w:rPr>
                <w:rFonts w:ascii="Arial" w:hAnsi="Arial" w:cs="Arial"/>
              </w:rPr>
              <w:t>:</w:t>
            </w:r>
          </w:p>
          <w:p w14:paraId="2DF59590" w14:textId="61B2BBBD" w:rsidR="00226C0C" w:rsidRDefault="00226C0C" w:rsidP="00226C0C">
            <w:pPr>
              <w:spacing w:after="100" w:afterAutospacing="1" w:line="240" w:lineRule="auto"/>
              <w:rPr>
                <w:rFonts w:ascii="Arial" w:hAnsi="Arial" w:cs="Arial"/>
                <w:u w:val="single"/>
              </w:rPr>
            </w:pPr>
            <w:r>
              <w:rPr>
                <w:rFonts w:ascii="Arial" w:hAnsi="Arial" w:cs="Arial"/>
                <w:u w:val="single"/>
              </w:rPr>
              <w:t>Display thirteen compatible phones</w:t>
            </w:r>
          </w:p>
          <w:p w14:paraId="36C7E6FF" w14:textId="5BE4E248" w:rsidR="00226C0C" w:rsidRPr="00DC5C6F" w:rsidRDefault="00226C0C" w:rsidP="00DC5C6F">
            <w:pPr>
              <w:rPr>
                <w:rFonts w:ascii="Arial" w:hAnsi="Arial" w:cs="Arial"/>
              </w:rPr>
            </w:pPr>
            <w:r>
              <w:rPr>
                <w:rFonts w:ascii="Arial" w:hAnsi="Arial" w:cs="Arial"/>
              </w:rPr>
              <w:t>The compatible phone types should be accessible from the home page, and when registering a phone number, should be available in an appropriate way for selection.</w:t>
            </w:r>
            <w:r w:rsidR="0065059B">
              <w:rPr>
                <w:rFonts w:ascii="Arial" w:hAnsi="Arial" w:cs="Arial"/>
              </w:rPr>
              <w:t xml:space="preserve"> Compatible phone data may be live edited or </w:t>
            </w:r>
            <w:r w:rsidR="00BC4784">
              <w:rPr>
                <w:rFonts w:ascii="Arial" w:hAnsi="Arial" w:cs="Arial"/>
              </w:rPr>
              <w:t>modifie</w:t>
            </w:r>
            <w:r w:rsidR="0065059B">
              <w:rPr>
                <w:rFonts w:ascii="Arial" w:hAnsi="Arial" w:cs="Arial"/>
              </w:rPr>
              <w:t>d by admin.</w:t>
            </w:r>
          </w:p>
          <w:p w14:paraId="3C13D4EE" w14:textId="7417F32E" w:rsidR="00DC5C6F" w:rsidRDefault="00DC5C6F" w:rsidP="00DC5C6F">
            <w:pPr>
              <w:spacing w:after="100" w:afterAutospacing="1" w:line="240" w:lineRule="auto"/>
              <w:rPr>
                <w:rFonts w:ascii="Arial" w:hAnsi="Arial" w:cs="Arial"/>
                <w:u w:val="single"/>
              </w:rPr>
            </w:pPr>
            <w:r>
              <w:rPr>
                <w:rFonts w:ascii="Arial" w:hAnsi="Arial" w:cs="Arial"/>
                <w:u w:val="single"/>
              </w:rPr>
              <w:t>Calculate a Paywall</w:t>
            </w:r>
          </w:p>
          <w:p w14:paraId="68390C9A" w14:textId="49CA3B04" w:rsidR="00DC5C6F" w:rsidRDefault="00DC5C6F" w:rsidP="00DC5C6F">
            <w:pPr>
              <w:spacing w:after="100" w:afterAutospacing="1" w:line="240" w:lineRule="auto"/>
              <w:rPr>
                <w:rFonts w:ascii="Arial" w:hAnsi="Arial" w:cs="Arial"/>
              </w:rPr>
            </w:pPr>
            <w:r>
              <w:rPr>
                <w:rFonts w:ascii="Arial" w:hAnsi="Arial" w:cs="Arial"/>
              </w:rPr>
              <w:t xml:space="preserve">The paywall Rapid Charge is investigating for its services will be based on the </w:t>
            </w:r>
            <w:r w:rsidRPr="00DC5C6F">
              <w:rPr>
                <w:rFonts w:ascii="Arial" w:hAnsi="Arial" w:cs="Arial"/>
              </w:rPr>
              <w:t>milliampere hour</w:t>
            </w:r>
            <w:r>
              <w:rPr>
                <w:rFonts w:ascii="Arial" w:hAnsi="Arial" w:cs="Arial"/>
              </w:rPr>
              <w:t>s (</w:t>
            </w:r>
            <w:proofErr w:type="spellStart"/>
            <w:r>
              <w:rPr>
                <w:rFonts w:ascii="Arial" w:hAnsi="Arial" w:cs="Arial"/>
              </w:rPr>
              <w:t>mAh</w:t>
            </w:r>
            <w:proofErr w:type="spellEnd"/>
            <w:r>
              <w:rPr>
                <w:rFonts w:ascii="Arial" w:hAnsi="Arial" w:cs="Arial"/>
              </w:rPr>
              <w:t>) capacity of the battery:</w:t>
            </w:r>
          </w:p>
          <w:p w14:paraId="3A8D87A0" w14:textId="5E6164D0" w:rsidR="00DC5C6F" w:rsidRDefault="00DC5C6F" w:rsidP="00DC5C6F">
            <w:pPr>
              <w:numPr>
                <w:ilvl w:val="0"/>
                <w:numId w:val="31"/>
              </w:numPr>
              <w:spacing w:after="100" w:afterAutospacing="1" w:line="240" w:lineRule="auto"/>
              <w:rPr>
                <w:rFonts w:ascii="Arial" w:hAnsi="Arial" w:cs="Arial"/>
              </w:rPr>
            </w:pPr>
            <w:r>
              <w:rPr>
                <w:rFonts w:ascii="Arial" w:hAnsi="Arial" w:cs="Arial"/>
              </w:rPr>
              <w:t xml:space="preserve">A 1000 </w:t>
            </w:r>
            <w:proofErr w:type="spellStart"/>
            <w:r>
              <w:rPr>
                <w:rFonts w:ascii="Arial" w:hAnsi="Arial" w:cs="Arial"/>
              </w:rPr>
              <w:t>mAh</w:t>
            </w:r>
            <w:proofErr w:type="spellEnd"/>
            <w:r>
              <w:rPr>
                <w:rFonts w:ascii="Arial" w:hAnsi="Arial" w:cs="Arial"/>
              </w:rPr>
              <w:t xml:space="preserve"> battery lasts 1 hour</w:t>
            </w:r>
          </w:p>
          <w:p w14:paraId="59656863" w14:textId="2AD01D81" w:rsidR="00DC5C6F" w:rsidRDefault="00DC5C6F" w:rsidP="00DC5C6F">
            <w:pPr>
              <w:numPr>
                <w:ilvl w:val="0"/>
                <w:numId w:val="31"/>
              </w:numPr>
              <w:spacing w:after="100" w:afterAutospacing="1" w:line="240" w:lineRule="auto"/>
              <w:ind w:left="714" w:hanging="357"/>
              <w:rPr>
                <w:rFonts w:ascii="Arial" w:hAnsi="Arial" w:cs="Arial"/>
              </w:rPr>
            </w:pPr>
            <w:r>
              <w:rPr>
                <w:rFonts w:ascii="Arial" w:hAnsi="Arial" w:cs="Arial"/>
              </w:rPr>
              <w:t xml:space="preserve">A 2500 </w:t>
            </w:r>
            <w:proofErr w:type="spellStart"/>
            <w:r>
              <w:rPr>
                <w:rFonts w:ascii="Arial" w:hAnsi="Arial" w:cs="Arial"/>
              </w:rPr>
              <w:t>mAh</w:t>
            </w:r>
            <w:proofErr w:type="spellEnd"/>
            <w:r>
              <w:rPr>
                <w:rFonts w:ascii="Arial" w:hAnsi="Arial" w:cs="Arial"/>
              </w:rPr>
              <w:t xml:space="preserve"> battery lasts 2 hours and 30 minutes.</w:t>
            </w:r>
          </w:p>
          <w:p w14:paraId="736F0D1A" w14:textId="7951D043" w:rsidR="00DC5C6F" w:rsidRDefault="00DC5C6F" w:rsidP="00E8010D">
            <w:pPr>
              <w:rPr>
                <w:rFonts w:ascii="Arial" w:hAnsi="Arial" w:cs="Arial"/>
              </w:rPr>
            </w:pPr>
            <w:r>
              <w:rPr>
                <w:rFonts w:ascii="Arial" w:hAnsi="Arial" w:cs="Arial"/>
              </w:rPr>
              <w:t>Given that batteries with less battery longevity will require more frequent charging – and thus more repeat business and exposure to advertising – Rapid Charge is proposing the following surcharges:</w:t>
            </w: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409"/>
              <w:gridCol w:w="2409"/>
            </w:tblGrid>
            <w:tr w:rsidR="00DC5C6F" w:rsidRPr="008C546B" w14:paraId="66B2A825" w14:textId="477D11A2" w:rsidTr="00DC5C6F">
              <w:tc>
                <w:tcPr>
                  <w:tcW w:w="2299" w:type="dxa"/>
                  <w:shd w:val="clear" w:color="auto" w:fill="F2F2F2"/>
                </w:tcPr>
                <w:p w14:paraId="5D4978F8" w14:textId="449201C9" w:rsidR="00DC5C6F" w:rsidRPr="008C546B" w:rsidRDefault="00DC5C6F" w:rsidP="00A06B47">
                  <w:pPr>
                    <w:rPr>
                      <w:rFonts w:ascii="Arial" w:hAnsi="Arial" w:cs="Arial"/>
                      <w:b/>
                    </w:rPr>
                  </w:pPr>
                  <w:r>
                    <w:rPr>
                      <w:rFonts w:ascii="Arial" w:hAnsi="Arial" w:cs="Arial"/>
                      <w:b/>
                    </w:rPr>
                    <w:t>Battery Capacity</w:t>
                  </w:r>
                </w:p>
              </w:tc>
              <w:tc>
                <w:tcPr>
                  <w:tcW w:w="2409" w:type="dxa"/>
                  <w:shd w:val="clear" w:color="auto" w:fill="F2F2F2"/>
                </w:tcPr>
                <w:p w14:paraId="5ADED1FA" w14:textId="599E3A5F" w:rsidR="00DC5C6F" w:rsidRPr="008C546B" w:rsidRDefault="00DC5C6F" w:rsidP="00A06B47">
                  <w:pPr>
                    <w:rPr>
                      <w:rFonts w:ascii="Arial" w:hAnsi="Arial" w:cs="Arial"/>
                      <w:b/>
                    </w:rPr>
                  </w:pPr>
                  <w:r>
                    <w:rPr>
                      <w:rFonts w:ascii="Arial" w:hAnsi="Arial" w:cs="Arial"/>
                      <w:b/>
                    </w:rPr>
                    <w:t>Price per charge</w:t>
                  </w:r>
                </w:p>
              </w:tc>
              <w:tc>
                <w:tcPr>
                  <w:tcW w:w="2409" w:type="dxa"/>
                  <w:shd w:val="clear" w:color="auto" w:fill="F2F2F2"/>
                </w:tcPr>
                <w:p w14:paraId="241A496C" w14:textId="357B7FDF" w:rsidR="00DC5C6F" w:rsidRDefault="00DC5C6F" w:rsidP="00A06B47">
                  <w:pPr>
                    <w:rPr>
                      <w:rFonts w:ascii="Arial" w:hAnsi="Arial" w:cs="Arial"/>
                      <w:b/>
                    </w:rPr>
                  </w:pPr>
                  <w:r>
                    <w:rPr>
                      <w:rFonts w:ascii="Arial" w:hAnsi="Arial" w:cs="Arial"/>
                      <w:b/>
                    </w:rPr>
                    <w:t>Frequency of charge</w:t>
                  </w:r>
                </w:p>
              </w:tc>
            </w:tr>
            <w:tr w:rsidR="00DC5C6F" w:rsidRPr="008C546B" w14:paraId="35111052" w14:textId="1F7F7859" w:rsidTr="00DC5C6F">
              <w:tc>
                <w:tcPr>
                  <w:tcW w:w="2299" w:type="dxa"/>
                  <w:shd w:val="clear" w:color="auto" w:fill="auto"/>
                </w:tcPr>
                <w:p w14:paraId="0E56DAB5" w14:textId="63452690" w:rsidR="00DC5C6F" w:rsidRPr="008C546B" w:rsidRDefault="00DC5C6F" w:rsidP="00A06B47">
                  <w:pPr>
                    <w:rPr>
                      <w:rFonts w:ascii="Arial" w:hAnsi="Arial" w:cs="Arial"/>
                    </w:rPr>
                  </w:pPr>
                  <w:r>
                    <w:rPr>
                      <w:rFonts w:ascii="Arial" w:hAnsi="Arial" w:cs="Arial"/>
                    </w:rPr>
                    <w:t>Less than 2 hours</w:t>
                  </w:r>
                </w:p>
              </w:tc>
              <w:tc>
                <w:tcPr>
                  <w:tcW w:w="2409" w:type="dxa"/>
                  <w:shd w:val="clear" w:color="auto" w:fill="auto"/>
                </w:tcPr>
                <w:p w14:paraId="3F6C2CF6" w14:textId="3A97C9CC" w:rsidR="00DC5C6F" w:rsidRPr="008C546B" w:rsidRDefault="00DC5C6F" w:rsidP="00A06B47">
                  <w:pPr>
                    <w:rPr>
                      <w:rFonts w:ascii="Arial" w:hAnsi="Arial" w:cs="Arial"/>
                    </w:rPr>
                  </w:pPr>
                  <w:r>
                    <w:rPr>
                      <w:rFonts w:ascii="Arial" w:hAnsi="Arial" w:cs="Arial"/>
                    </w:rPr>
                    <w:t>20c</w:t>
                  </w:r>
                </w:p>
              </w:tc>
              <w:tc>
                <w:tcPr>
                  <w:tcW w:w="2409" w:type="dxa"/>
                </w:tcPr>
                <w:p w14:paraId="7838A613" w14:textId="5557C7AE" w:rsidR="00DC5C6F" w:rsidRDefault="00DC5C6F" w:rsidP="00A06B47">
                  <w:pPr>
                    <w:rPr>
                      <w:rFonts w:ascii="Arial" w:hAnsi="Arial" w:cs="Arial"/>
                    </w:rPr>
                  </w:pPr>
                  <w:r>
                    <w:rPr>
                      <w:rFonts w:ascii="Arial" w:hAnsi="Arial" w:cs="Arial"/>
                    </w:rPr>
                    <w:t>Often</w:t>
                  </w:r>
                </w:p>
              </w:tc>
            </w:tr>
            <w:tr w:rsidR="00DC5C6F" w:rsidRPr="008C546B" w14:paraId="2757CBC4" w14:textId="30482C80" w:rsidTr="00DC5C6F">
              <w:tc>
                <w:tcPr>
                  <w:tcW w:w="2299" w:type="dxa"/>
                  <w:shd w:val="clear" w:color="auto" w:fill="auto"/>
                </w:tcPr>
                <w:p w14:paraId="5FC86F04" w14:textId="16F3C201" w:rsidR="00DC5C6F" w:rsidRPr="008C546B" w:rsidRDefault="00DC5C6F" w:rsidP="00A06B47">
                  <w:pPr>
                    <w:rPr>
                      <w:rFonts w:ascii="Arial" w:hAnsi="Arial" w:cs="Arial"/>
                    </w:rPr>
                  </w:pPr>
                  <w:r>
                    <w:rPr>
                      <w:rFonts w:ascii="Arial" w:hAnsi="Arial" w:cs="Arial"/>
                    </w:rPr>
                    <w:t>Between 2 and 4 hours</w:t>
                  </w:r>
                </w:p>
              </w:tc>
              <w:tc>
                <w:tcPr>
                  <w:tcW w:w="2409" w:type="dxa"/>
                  <w:shd w:val="clear" w:color="auto" w:fill="auto"/>
                </w:tcPr>
                <w:p w14:paraId="56C7ABCF" w14:textId="15B277CE" w:rsidR="00DC5C6F" w:rsidRPr="008C546B" w:rsidRDefault="00DC5C6F" w:rsidP="00A06B47">
                  <w:pPr>
                    <w:rPr>
                      <w:rFonts w:ascii="Arial" w:hAnsi="Arial" w:cs="Arial"/>
                    </w:rPr>
                  </w:pPr>
                  <w:r>
                    <w:rPr>
                      <w:rFonts w:ascii="Arial" w:hAnsi="Arial" w:cs="Arial"/>
                    </w:rPr>
                    <w:t>50c</w:t>
                  </w:r>
                </w:p>
              </w:tc>
              <w:tc>
                <w:tcPr>
                  <w:tcW w:w="2409" w:type="dxa"/>
                </w:tcPr>
                <w:p w14:paraId="5BDFFF3E" w14:textId="31FC094B" w:rsidR="00DC5C6F" w:rsidRDefault="00DC5C6F" w:rsidP="00A06B47">
                  <w:pPr>
                    <w:rPr>
                      <w:rFonts w:ascii="Arial" w:hAnsi="Arial" w:cs="Arial"/>
                    </w:rPr>
                  </w:pPr>
                  <w:r>
                    <w:rPr>
                      <w:rFonts w:ascii="Arial" w:hAnsi="Arial" w:cs="Arial"/>
                    </w:rPr>
                    <w:t>Sometimes</w:t>
                  </w:r>
                </w:p>
              </w:tc>
            </w:tr>
            <w:tr w:rsidR="00DC5C6F" w:rsidRPr="008C546B" w14:paraId="12629205" w14:textId="3B4FD812" w:rsidTr="00DC5C6F">
              <w:tc>
                <w:tcPr>
                  <w:tcW w:w="2299" w:type="dxa"/>
                  <w:shd w:val="clear" w:color="auto" w:fill="auto"/>
                </w:tcPr>
                <w:p w14:paraId="622DCEC7" w14:textId="0D2FA8D2" w:rsidR="00DC5C6F" w:rsidRPr="008C546B" w:rsidRDefault="00DC5C6F" w:rsidP="00A06B47">
                  <w:pPr>
                    <w:rPr>
                      <w:rFonts w:ascii="Arial" w:hAnsi="Arial" w:cs="Arial"/>
                    </w:rPr>
                  </w:pPr>
                  <w:r>
                    <w:rPr>
                      <w:rFonts w:ascii="Arial" w:hAnsi="Arial" w:cs="Arial"/>
                    </w:rPr>
                    <w:t>Over 4 hours</w:t>
                  </w:r>
                </w:p>
              </w:tc>
              <w:tc>
                <w:tcPr>
                  <w:tcW w:w="2409" w:type="dxa"/>
                  <w:shd w:val="clear" w:color="auto" w:fill="auto"/>
                </w:tcPr>
                <w:p w14:paraId="1EE00E83" w14:textId="329386F0" w:rsidR="00DC5C6F" w:rsidRPr="008C546B" w:rsidRDefault="00DC5C6F" w:rsidP="00A06B47">
                  <w:pPr>
                    <w:rPr>
                      <w:rFonts w:ascii="Arial" w:hAnsi="Arial" w:cs="Arial"/>
                    </w:rPr>
                  </w:pPr>
                  <w:r>
                    <w:rPr>
                      <w:rFonts w:ascii="Arial" w:hAnsi="Arial" w:cs="Arial"/>
                    </w:rPr>
                    <w:t>$1</w:t>
                  </w:r>
                </w:p>
              </w:tc>
              <w:tc>
                <w:tcPr>
                  <w:tcW w:w="2409" w:type="dxa"/>
                </w:tcPr>
                <w:p w14:paraId="01210F9F" w14:textId="342A20A1" w:rsidR="00DC5C6F" w:rsidRDefault="00DC5C6F" w:rsidP="00A06B47">
                  <w:pPr>
                    <w:rPr>
                      <w:rFonts w:ascii="Arial" w:hAnsi="Arial" w:cs="Arial"/>
                    </w:rPr>
                  </w:pPr>
                  <w:r>
                    <w:rPr>
                      <w:rFonts w:ascii="Arial" w:hAnsi="Arial" w:cs="Arial"/>
                    </w:rPr>
                    <w:t>Rarely</w:t>
                  </w:r>
                </w:p>
              </w:tc>
            </w:tr>
          </w:tbl>
          <w:p w14:paraId="5A4409AC" w14:textId="3D8FE64B" w:rsidR="000456AB" w:rsidRDefault="003438D9" w:rsidP="000456AB">
            <w:pPr>
              <w:rPr>
                <w:rFonts w:ascii="Arial" w:hAnsi="Arial" w:cs="Arial"/>
                <w:u w:val="single"/>
              </w:rPr>
            </w:pPr>
            <w:r>
              <w:rPr>
                <w:rFonts w:ascii="Arial" w:hAnsi="Arial" w:cs="Arial"/>
                <w:u w:val="single"/>
              </w:rPr>
              <w:lastRenderedPageBreak/>
              <w:t xml:space="preserve">Worst Case </w:t>
            </w:r>
            <w:r w:rsidR="00D671B9">
              <w:rPr>
                <w:rFonts w:ascii="Arial" w:hAnsi="Arial" w:cs="Arial"/>
                <w:u w:val="single"/>
              </w:rPr>
              <w:t>Charge Time Prediction</w:t>
            </w:r>
          </w:p>
          <w:p w14:paraId="467A7FFE" w14:textId="153D4633" w:rsidR="00D671B9" w:rsidRDefault="00D671B9" w:rsidP="000456AB">
            <w:pPr>
              <w:rPr>
                <w:rFonts w:ascii="Arial" w:hAnsi="Arial" w:cs="Arial"/>
              </w:rPr>
            </w:pPr>
            <w:r>
              <w:rPr>
                <w:rFonts w:ascii="Arial" w:hAnsi="Arial" w:cs="Arial"/>
              </w:rPr>
              <w:t>Predict the</w:t>
            </w:r>
            <w:r w:rsidR="003438D9">
              <w:rPr>
                <w:rFonts w:ascii="Arial" w:hAnsi="Arial" w:cs="Arial"/>
              </w:rPr>
              <w:t xml:space="preserve"> worst case charge</w:t>
            </w:r>
            <w:r>
              <w:rPr>
                <w:rFonts w:ascii="Arial" w:hAnsi="Arial" w:cs="Arial"/>
              </w:rPr>
              <w:t xml:space="preserve"> time </w:t>
            </w:r>
            <w:r w:rsidR="003438D9">
              <w:rPr>
                <w:rFonts w:ascii="Arial" w:hAnsi="Arial" w:cs="Arial"/>
              </w:rPr>
              <w:t xml:space="preserve">depending on the % of battery remaining. As a rough guide, Rapid Charge, regardless of battery </w:t>
            </w:r>
            <w:r w:rsidR="00082C8F">
              <w:rPr>
                <w:rFonts w:ascii="Arial" w:hAnsi="Arial" w:cs="Arial"/>
              </w:rPr>
              <w:t>capacity</w:t>
            </w:r>
            <w:r w:rsidR="003438D9">
              <w:rPr>
                <w:rFonts w:ascii="Arial" w:hAnsi="Arial" w:cs="Arial"/>
              </w:rPr>
              <w:t xml:space="preserve"> (</w:t>
            </w:r>
            <w:proofErr w:type="spellStart"/>
            <w:r w:rsidR="003438D9">
              <w:rPr>
                <w:rFonts w:ascii="Arial" w:hAnsi="Arial" w:cs="Arial"/>
              </w:rPr>
              <w:t>mAh</w:t>
            </w:r>
            <w:proofErr w:type="spellEnd"/>
            <w:r w:rsidR="003438D9">
              <w:rPr>
                <w:rFonts w:ascii="Arial" w:hAnsi="Arial" w:cs="Arial"/>
              </w:rPr>
              <w:t>), can charge any mobile phone battery from:</w:t>
            </w: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409"/>
              <w:gridCol w:w="2409"/>
            </w:tblGrid>
            <w:tr w:rsidR="00D671B9" w:rsidRPr="008C546B" w14:paraId="30B81368" w14:textId="77777777" w:rsidTr="00D671B9">
              <w:tc>
                <w:tcPr>
                  <w:tcW w:w="2299" w:type="dxa"/>
                  <w:shd w:val="clear" w:color="auto" w:fill="F2F2F2"/>
                </w:tcPr>
                <w:p w14:paraId="1F509FAE" w14:textId="5AEBE697" w:rsidR="00D671B9" w:rsidRPr="008C546B" w:rsidRDefault="00D671B9" w:rsidP="00D671B9">
                  <w:pPr>
                    <w:rPr>
                      <w:rFonts w:ascii="Arial" w:hAnsi="Arial" w:cs="Arial"/>
                      <w:b/>
                    </w:rPr>
                  </w:pPr>
                </w:p>
              </w:tc>
              <w:tc>
                <w:tcPr>
                  <w:tcW w:w="2409" w:type="dxa"/>
                  <w:shd w:val="clear" w:color="auto" w:fill="F2F2F2"/>
                </w:tcPr>
                <w:p w14:paraId="730A8A22" w14:textId="612C6656" w:rsidR="00D671B9" w:rsidRPr="008C546B" w:rsidRDefault="003438D9" w:rsidP="00D671B9">
                  <w:pPr>
                    <w:rPr>
                      <w:rFonts w:ascii="Arial" w:hAnsi="Arial" w:cs="Arial"/>
                      <w:b/>
                    </w:rPr>
                  </w:pPr>
                  <w:r>
                    <w:rPr>
                      <w:rFonts w:ascii="Arial" w:hAnsi="Arial" w:cs="Arial"/>
                      <w:b/>
                    </w:rPr>
                    <w:t>0% power</w:t>
                  </w:r>
                </w:p>
              </w:tc>
              <w:tc>
                <w:tcPr>
                  <w:tcW w:w="2409" w:type="dxa"/>
                  <w:shd w:val="clear" w:color="auto" w:fill="F2F2F2"/>
                </w:tcPr>
                <w:p w14:paraId="766235D5" w14:textId="2B350605" w:rsidR="00D671B9" w:rsidRDefault="003438D9" w:rsidP="00D671B9">
                  <w:pPr>
                    <w:rPr>
                      <w:rFonts w:ascii="Arial" w:hAnsi="Arial" w:cs="Arial"/>
                      <w:b/>
                    </w:rPr>
                  </w:pPr>
                  <w:r>
                    <w:rPr>
                      <w:rFonts w:ascii="Arial" w:hAnsi="Arial" w:cs="Arial"/>
                      <w:b/>
                    </w:rPr>
                    <w:t>5</w:t>
                  </w:r>
                  <w:r>
                    <w:rPr>
                      <w:rFonts w:ascii="Arial" w:hAnsi="Arial" w:cs="Arial"/>
                      <w:b/>
                    </w:rPr>
                    <w:t>0% power</w:t>
                  </w:r>
                </w:p>
              </w:tc>
            </w:tr>
            <w:tr w:rsidR="00D671B9" w:rsidRPr="008C546B" w14:paraId="25F24BA4" w14:textId="77777777" w:rsidTr="00D671B9">
              <w:tc>
                <w:tcPr>
                  <w:tcW w:w="2299" w:type="dxa"/>
                  <w:shd w:val="clear" w:color="auto" w:fill="auto"/>
                </w:tcPr>
                <w:p w14:paraId="20CD4D55" w14:textId="4C7F2DA7" w:rsidR="00D671B9" w:rsidRPr="008C546B" w:rsidRDefault="003438D9" w:rsidP="00D671B9">
                  <w:pPr>
                    <w:rPr>
                      <w:rFonts w:ascii="Arial" w:hAnsi="Arial" w:cs="Arial"/>
                    </w:rPr>
                  </w:pPr>
                  <w:r>
                    <w:rPr>
                      <w:rFonts w:ascii="Arial" w:hAnsi="Arial" w:cs="Arial"/>
                    </w:rPr>
                    <w:t>USB 1.X connector</w:t>
                  </w:r>
                </w:p>
              </w:tc>
              <w:tc>
                <w:tcPr>
                  <w:tcW w:w="2409" w:type="dxa"/>
                  <w:shd w:val="clear" w:color="auto" w:fill="auto"/>
                </w:tcPr>
                <w:p w14:paraId="7F1C7377" w14:textId="13D0BA56" w:rsidR="00D671B9" w:rsidRPr="008C546B" w:rsidRDefault="003438D9" w:rsidP="00D671B9">
                  <w:pPr>
                    <w:rPr>
                      <w:rFonts w:ascii="Arial" w:hAnsi="Arial" w:cs="Arial"/>
                    </w:rPr>
                  </w:pPr>
                  <w:r>
                    <w:rPr>
                      <w:rFonts w:ascii="Arial" w:hAnsi="Arial" w:cs="Arial"/>
                    </w:rPr>
                    <w:t>60 seconds</w:t>
                  </w:r>
                </w:p>
              </w:tc>
              <w:tc>
                <w:tcPr>
                  <w:tcW w:w="2409" w:type="dxa"/>
                </w:tcPr>
                <w:p w14:paraId="0186A847" w14:textId="7943F8D0" w:rsidR="00D671B9" w:rsidRDefault="003438D9" w:rsidP="00D671B9">
                  <w:pPr>
                    <w:rPr>
                      <w:rFonts w:ascii="Arial" w:hAnsi="Arial" w:cs="Arial"/>
                    </w:rPr>
                  </w:pPr>
                  <w:r>
                    <w:rPr>
                      <w:rFonts w:ascii="Arial" w:hAnsi="Arial" w:cs="Arial"/>
                    </w:rPr>
                    <w:t>30 seconds</w:t>
                  </w:r>
                </w:p>
              </w:tc>
            </w:tr>
            <w:tr w:rsidR="00D671B9" w:rsidRPr="008C546B" w14:paraId="79465C80" w14:textId="77777777" w:rsidTr="00D671B9">
              <w:tc>
                <w:tcPr>
                  <w:tcW w:w="2299" w:type="dxa"/>
                  <w:shd w:val="clear" w:color="auto" w:fill="auto"/>
                </w:tcPr>
                <w:p w14:paraId="5B4C8D9F" w14:textId="7EE85404" w:rsidR="00D671B9" w:rsidRPr="008C546B" w:rsidRDefault="003438D9" w:rsidP="00D671B9">
                  <w:pPr>
                    <w:rPr>
                      <w:rFonts w:ascii="Arial" w:hAnsi="Arial" w:cs="Arial"/>
                    </w:rPr>
                  </w:pPr>
                  <w:r>
                    <w:rPr>
                      <w:rFonts w:ascii="Arial" w:hAnsi="Arial" w:cs="Arial"/>
                    </w:rPr>
                    <w:t>USB 2.X connector</w:t>
                  </w:r>
                </w:p>
              </w:tc>
              <w:tc>
                <w:tcPr>
                  <w:tcW w:w="2409" w:type="dxa"/>
                  <w:shd w:val="clear" w:color="auto" w:fill="auto"/>
                </w:tcPr>
                <w:p w14:paraId="22E1F733" w14:textId="4F4CD6F8" w:rsidR="00D671B9" w:rsidRPr="008C546B" w:rsidRDefault="003438D9" w:rsidP="00D671B9">
                  <w:pPr>
                    <w:rPr>
                      <w:rFonts w:ascii="Arial" w:hAnsi="Arial" w:cs="Arial"/>
                    </w:rPr>
                  </w:pPr>
                  <w:r>
                    <w:rPr>
                      <w:rFonts w:ascii="Arial" w:hAnsi="Arial" w:cs="Arial"/>
                    </w:rPr>
                    <w:t>20 seconds</w:t>
                  </w:r>
                </w:p>
              </w:tc>
              <w:tc>
                <w:tcPr>
                  <w:tcW w:w="2409" w:type="dxa"/>
                </w:tcPr>
                <w:p w14:paraId="51D52702" w14:textId="0D4415DE" w:rsidR="00D671B9" w:rsidRDefault="003438D9" w:rsidP="00D671B9">
                  <w:pPr>
                    <w:rPr>
                      <w:rFonts w:ascii="Arial" w:hAnsi="Arial" w:cs="Arial"/>
                    </w:rPr>
                  </w:pPr>
                  <w:r>
                    <w:rPr>
                      <w:rFonts w:ascii="Arial" w:hAnsi="Arial" w:cs="Arial"/>
                    </w:rPr>
                    <w:t>10 seconds</w:t>
                  </w:r>
                </w:p>
              </w:tc>
            </w:tr>
            <w:tr w:rsidR="00D671B9" w:rsidRPr="008C546B" w14:paraId="47E910F3" w14:textId="77777777" w:rsidTr="00D671B9">
              <w:tc>
                <w:tcPr>
                  <w:tcW w:w="2299" w:type="dxa"/>
                  <w:shd w:val="clear" w:color="auto" w:fill="auto"/>
                </w:tcPr>
                <w:p w14:paraId="1B57A678" w14:textId="0CEB4AF5" w:rsidR="00D671B9" w:rsidRPr="008C546B" w:rsidRDefault="003438D9" w:rsidP="00D671B9">
                  <w:pPr>
                    <w:rPr>
                      <w:rFonts w:ascii="Arial" w:hAnsi="Arial" w:cs="Arial"/>
                    </w:rPr>
                  </w:pPr>
                  <w:r>
                    <w:rPr>
                      <w:rFonts w:ascii="Arial" w:hAnsi="Arial" w:cs="Arial"/>
                    </w:rPr>
                    <w:t>USB 3.X connector</w:t>
                  </w:r>
                </w:p>
              </w:tc>
              <w:tc>
                <w:tcPr>
                  <w:tcW w:w="2409" w:type="dxa"/>
                  <w:shd w:val="clear" w:color="auto" w:fill="auto"/>
                </w:tcPr>
                <w:p w14:paraId="0C9A08C3" w14:textId="1553D92C" w:rsidR="00D671B9" w:rsidRPr="008C546B" w:rsidRDefault="003438D9" w:rsidP="00D671B9">
                  <w:pPr>
                    <w:rPr>
                      <w:rFonts w:ascii="Arial" w:hAnsi="Arial" w:cs="Arial"/>
                    </w:rPr>
                  </w:pPr>
                  <w:r>
                    <w:rPr>
                      <w:rFonts w:ascii="Arial" w:hAnsi="Arial" w:cs="Arial"/>
                    </w:rPr>
                    <w:t>5 seconds</w:t>
                  </w:r>
                </w:p>
              </w:tc>
              <w:tc>
                <w:tcPr>
                  <w:tcW w:w="2409" w:type="dxa"/>
                </w:tcPr>
                <w:p w14:paraId="0C4ED90A" w14:textId="792CE0A1" w:rsidR="00D671B9" w:rsidRDefault="003438D9" w:rsidP="00D671B9">
                  <w:pPr>
                    <w:rPr>
                      <w:rFonts w:ascii="Arial" w:hAnsi="Arial" w:cs="Arial"/>
                    </w:rPr>
                  </w:pPr>
                  <w:r>
                    <w:rPr>
                      <w:rFonts w:ascii="Arial" w:hAnsi="Arial" w:cs="Arial"/>
                    </w:rPr>
                    <w:t>2.5 seconds</w:t>
                  </w:r>
                </w:p>
              </w:tc>
            </w:tr>
          </w:tbl>
          <w:p w14:paraId="49851BE6" w14:textId="49B26B30" w:rsidR="00226C0C" w:rsidRDefault="00226C0C" w:rsidP="00226C0C">
            <w:pPr>
              <w:spacing w:after="0" w:line="240" w:lineRule="auto"/>
              <w:rPr>
                <w:rFonts w:ascii="Arial" w:hAnsi="Arial" w:cs="Arial"/>
                <w:iCs/>
              </w:rPr>
            </w:pPr>
          </w:p>
          <w:p w14:paraId="5CC6DD16" w14:textId="72B067E4" w:rsidR="003438D9" w:rsidRPr="001373A8" w:rsidRDefault="001373A8" w:rsidP="00226C0C">
            <w:pPr>
              <w:spacing w:after="0" w:line="240" w:lineRule="auto"/>
              <w:rPr>
                <w:rFonts w:ascii="Arial" w:hAnsi="Arial" w:cs="Arial"/>
                <w:iCs/>
                <w:u w:val="single"/>
              </w:rPr>
            </w:pPr>
            <w:r w:rsidRPr="001373A8">
              <w:rPr>
                <w:rFonts w:ascii="Arial" w:hAnsi="Arial" w:cs="Arial"/>
                <w:iCs/>
                <w:u w:val="single"/>
              </w:rPr>
              <w:t>Phone Storage Backup</w:t>
            </w:r>
          </w:p>
          <w:p w14:paraId="748E7F8D" w14:textId="1B9FB6B1" w:rsidR="001373A8" w:rsidRDefault="001373A8" w:rsidP="00226C0C">
            <w:pPr>
              <w:spacing w:after="0" w:line="240" w:lineRule="auto"/>
              <w:rPr>
                <w:rFonts w:ascii="Arial" w:hAnsi="Arial" w:cs="Arial"/>
                <w:iCs/>
              </w:rPr>
            </w:pPr>
          </w:p>
          <w:p w14:paraId="59305AC6" w14:textId="7BB37B24" w:rsidR="001373A8" w:rsidRDefault="001373A8" w:rsidP="00226C0C">
            <w:pPr>
              <w:spacing w:after="0" w:line="240" w:lineRule="auto"/>
              <w:rPr>
                <w:rFonts w:ascii="Arial" w:hAnsi="Arial" w:cs="Arial"/>
                <w:iCs/>
              </w:rPr>
            </w:pPr>
            <w:r>
              <w:rPr>
                <w:rFonts w:ascii="Arial" w:hAnsi="Arial" w:cs="Arial"/>
                <w:iCs/>
              </w:rPr>
              <w:t xml:space="preserve">Rapid Charge is thinking of adding a </w:t>
            </w:r>
            <w:r w:rsidRPr="001373A8">
              <w:rPr>
                <w:rFonts w:ascii="Arial" w:hAnsi="Arial" w:cs="Arial"/>
                <w:i/>
              </w:rPr>
              <w:t xml:space="preserve">Premium User </w:t>
            </w:r>
            <w:r>
              <w:rPr>
                <w:rFonts w:ascii="Arial" w:hAnsi="Arial" w:cs="Arial"/>
                <w:iCs/>
              </w:rPr>
              <w:t>tier to its site, which allows users to make a cloud backup of their phone storage (GB) prior to charging, as a “failsafe”</w:t>
            </w:r>
            <w:r w:rsidR="00082C8F">
              <w:rPr>
                <w:rFonts w:ascii="Arial" w:hAnsi="Arial" w:cs="Arial"/>
                <w:iCs/>
              </w:rPr>
              <w:t xml:space="preserve"> in case </w:t>
            </w:r>
            <w:r>
              <w:rPr>
                <w:rFonts w:ascii="Arial" w:hAnsi="Arial" w:cs="Arial"/>
                <w:iCs/>
              </w:rPr>
              <w:t>of electrical fault. If this was the case, the time of the upload could be predicted</w:t>
            </w:r>
            <w:r w:rsidR="00D60741">
              <w:rPr>
                <w:rFonts w:ascii="Arial" w:hAnsi="Arial" w:cs="Arial"/>
                <w:iCs/>
              </w:rPr>
              <w:t>. No uploads longer than 60 minutes will be allowed:</w:t>
            </w:r>
          </w:p>
          <w:p w14:paraId="128E4083" w14:textId="77777777" w:rsidR="001373A8" w:rsidRDefault="001373A8" w:rsidP="00226C0C">
            <w:pPr>
              <w:spacing w:after="0" w:line="240" w:lineRule="auto"/>
              <w:rPr>
                <w:rFonts w:ascii="Arial" w:hAnsi="Arial" w:cs="Arial"/>
                <w:iCs/>
              </w:rPr>
            </w:pP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118"/>
              <w:gridCol w:w="3058"/>
            </w:tblGrid>
            <w:tr w:rsidR="00D60741" w:rsidRPr="008C546B" w14:paraId="5C9FD864" w14:textId="4E7F9AB8" w:rsidTr="00D60741">
              <w:tc>
                <w:tcPr>
                  <w:tcW w:w="941" w:type="dxa"/>
                  <w:shd w:val="clear" w:color="auto" w:fill="F2F2F2"/>
                </w:tcPr>
                <w:p w14:paraId="2612999A" w14:textId="0A6D42CD" w:rsidR="00D60741" w:rsidRPr="008C546B" w:rsidRDefault="00D60741" w:rsidP="001373A8">
                  <w:pPr>
                    <w:rPr>
                      <w:rFonts w:ascii="Arial" w:hAnsi="Arial" w:cs="Arial"/>
                      <w:b/>
                    </w:rPr>
                  </w:pPr>
                  <w:r>
                    <w:rPr>
                      <w:rFonts w:ascii="Arial" w:hAnsi="Arial" w:cs="Arial"/>
                      <w:b/>
                    </w:rPr>
                    <w:t>GB</w:t>
                  </w:r>
                </w:p>
              </w:tc>
              <w:tc>
                <w:tcPr>
                  <w:tcW w:w="3118" w:type="dxa"/>
                  <w:shd w:val="clear" w:color="auto" w:fill="F2F2F2"/>
                </w:tcPr>
                <w:p w14:paraId="329B7F90" w14:textId="356AF35A" w:rsidR="00D60741" w:rsidRPr="008C546B" w:rsidRDefault="00D60741" w:rsidP="001373A8">
                  <w:pPr>
                    <w:rPr>
                      <w:rFonts w:ascii="Arial" w:hAnsi="Arial" w:cs="Arial"/>
                      <w:b/>
                    </w:rPr>
                  </w:pPr>
                  <w:r>
                    <w:rPr>
                      <w:rFonts w:ascii="Arial" w:hAnsi="Arial" w:cs="Arial"/>
                      <w:b/>
                    </w:rPr>
                    <w:t xml:space="preserve">Upload </w:t>
                  </w:r>
                  <w:r w:rsidRPr="009B1916">
                    <w:rPr>
                      <w:rFonts w:ascii="Arial" w:hAnsi="Arial" w:cs="Arial"/>
                      <w:bCs/>
                    </w:rPr>
                    <w:t>(</w:t>
                  </w:r>
                  <w:r w:rsidRPr="009B1916">
                    <w:rPr>
                      <w:rFonts w:ascii="Arial" w:hAnsi="Arial" w:cs="Arial"/>
                      <w:bCs/>
                    </w:rPr>
                    <w:t>100Mbps</w:t>
                  </w:r>
                  <w:r>
                    <w:rPr>
                      <w:rFonts w:ascii="Arial" w:hAnsi="Arial" w:cs="Arial"/>
                      <w:bCs/>
                    </w:rPr>
                    <w:t xml:space="preserve"> / 12MBps)</w:t>
                  </w:r>
                </w:p>
              </w:tc>
              <w:tc>
                <w:tcPr>
                  <w:tcW w:w="3058" w:type="dxa"/>
                  <w:shd w:val="clear" w:color="auto" w:fill="F2F2F2"/>
                </w:tcPr>
                <w:p w14:paraId="105F7072" w14:textId="6F209330" w:rsidR="00D60741" w:rsidRDefault="00D60741" w:rsidP="009B1916">
                  <w:pPr>
                    <w:rPr>
                      <w:rFonts w:ascii="Arial" w:hAnsi="Arial" w:cs="Arial"/>
                      <w:b/>
                    </w:rPr>
                  </w:pPr>
                  <w:r>
                    <w:rPr>
                      <w:rFonts w:ascii="Arial" w:hAnsi="Arial" w:cs="Arial"/>
                      <w:b/>
                    </w:rPr>
                    <w:t xml:space="preserve">Upload </w:t>
                  </w:r>
                  <w:r w:rsidRPr="009B1916">
                    <w:rPr>
                      <w:rFonts w:ascii="Arial" w:hAnsi="Arial" w:cs="Arial"/>
                      <w:bCs/>
                    </w:rPr>
                    <w:t>(</w:t>
                  </w:r>
                  <w:r>
                    <w:rPr>
                      <w:rFonts w:ascii="Arial" w:hAnsi="Arial" w:cs="Arial"/>
                      <w:bCs/>
                    </w:rPr>
                    <w:t>24</w:t>
                  </w:r>
                  <w:r w:rsidRPr="009B1916">
                    <w:rPr>
                      <w:rFonts w:ascii="Arial" w:hAnsi="Arial" w:cs="Arial"/>
                      <w:bCs/>
                    </w:rPr>
                    <w:t>Mbps</w:t>
                  </w:r>
                  <w:r>
                    <w:rPr>
                      <w:rFonts w:ascii="Arial" w:hAnsi="Arial" w:cs="Arial"/>
                      <w:bCs/>
                    </w:rPr>
                    <w:t xml:space="preserve"> / </w:t>
                  </w:r>
                  <w:r>
                    <w:rPr>
                      <w:rFonts w:ascii="Arial" w:hAnsi="Arial" w:cs="Arial"/>
                      <w:bCs/>
                    </w:rPr>
                    <w:t>3</w:t>
                  </w:r>
                  <w:r>
                    <w:rPr>
                      <w:rFonts w:ascii="Arial" w:hAnsi="Arial" w:cs="Arial"/>
                      <w:bCs/>
                    </w:rPr>
                    <w:t>MBps)</w:t>
                  </w:r>
                </w:p>
              </w:tc>
            </w:tr>
            <w:tr w:rsidR="00D60741" w:rsidRPr="008C546B" w14:paraId="6936D74E" w14:textId="5FCD11D7" w:rsidTr="00D60741">
              <w:tc>
                <w:tcPr>
                  <w:tcW w:w="941" w:type="dxa"/>
                  <w:shd w:val="clear" w:color="auto" w:fill="auto"/>
                </w:tcPr>
                <w:p w14:paraId="7B3D58CE" w14:textId="4F812F2C" w:rsidR="00D60741" w:rsidRPr="008C546B" w:rsidRDefault="00D60741" w:rsidP="001373A8">
                  <w:pPr>
                    <w:rPr>
                      <w:rFonts w:ascii="Arial" w:hAnsi="Arial" w:cs="Arial"/>
                    </w:rPr>
                  </w:pPr>
                  <w:r>
                    <w:rPr>
                      <w:rFonts w:ascii="Arial" w:hAnsi="Arial" w:cs="Arial"/>
                    </w:rPr>
                    <w:t>8</w:t>
                  </w:r>
                </w:p>
              </w:tc>
              <w:tc>
                <w:tcPr>
                  <w:tcW w:w="3118" w:type="dxa"/>
                  <w:shd w:val="clear" w:color="auto" w:fill="auto"/>
                </w:tcPr>
                <w:p w14:paraId="7B84C6ED" w14:textId="2D35A8D8" w:rsidR="00D60741" w:rsidRPr="008C546B" w:rsidRDefault="00D60741" w:rsidP="001373A8">
                  <w:pPr>
                    <w:rPr>
                      <w:rFonts w:ascii="Arial" w:hAnsi="Arial" w:cs="Arial"/>
                    </w:rPr>
                  </w:pPr>
                  <w:r>
                    <w:rPr>
                      <w:rFonts w:ascii="Arial" w:hAnsi="Arial" w:cs="Arial"/>
                    </w:rPr>
                    <w:t>11.25 minutes</w:t>
                  </w:r>
                </w:p>
              </w:tc>
              <w:tc>
                <w:tcPr>
                  <w:tcW w:w="3058" w:type="dxa"/>
                </w:tcPr>
                <w:p w14:paraId="59325BF1" w14:textId="6D79BBA6" w:rsidR="00D60741" w:rsidRDefault="00D60741" w:rsidP="009B1916">
                  <w:pPr>
                    <w:rPr>
                      <w:rFonts w:ascii="Arial" w:hAnsi="Arial" w:cs="Arial"/>
                    </w:rPr>
                  </w:pPr>
                  <w:r>
                    <w:rPr>
                      <w:rFonts w:ascii="Arial" w:hAnsi="Arial" w:cs="Arial"/>
                    </w:rPr>
                    <w:t>45 minutes</w:t>
                  </w:r>
                </w:p>
              </w:tc>
            </w:tr>
            <w:tr w:rsidR="00D60741" w:rsidRPr="008C546B" w14:paraId="02EC7E42" w14:textId="042D17D7" w:rsidTr="00BF727A">
              <w:tc>
                <w:tcPr>
                  <w:tcW w:w="941" w:type="dxa"/>
                  <w:shd w:val="clear" w:color="auto" w:fill="auto"/>
                </w:tcPr>
                <w:p w14:paraId="77EEC311" w14:textId="14F32939" w:rsidR="00D60741" w:rsidRPr="008C546B" w:rsidRDefault="00D60741" w:rsidP="001373A8">
                  <w:pPr>
                    <w:rPr>
                      <w:rFonts w:ascii="Arial" w:hAnsi="Arial" w:cs="Arial"/>
                    </w:rPr>
                  </w:pPr>
                  <w:r>
                    <w:rPr>
                      <w:rFonts w:ascii="Arial" w:hAnsi="Arial" w:cs="Arial"/>
                    </w:rPr>
                    <w:t>16</w:t>
                  </w:r>
                </w:p>
              </w:tc>
              <w:tc>
                <w:tcPr>
                  <w:tcW w:w="3118" w:type="dxa"/>
                  <w:shd w:val="clear" w:color="auto" w:fill="auto"/>
                </w:tcPr>
                <w:p w14:paraId="1DBE6D6C" w14:textId="7168F22C" w:rsidR="00D60741" w:rsidRPr="008C546B" w:rsidRDefault="00D60741" w:rsidP="001373A8">
                  <w:pPr>
                    <w:rPr>
                      <w:rFonts w:ascii="Arial" w:hAnsi="Arial" w:cs="Arial"/>
                    </w:rPr>
                  </w:pPr>
                  <w:r>
                    <w:rPr>
                      <w:rFonts w:ascii="Arial" w:hAnsi="Arial" w:cs="Arial"/>
                    </w:rPr>
                    <w:t>22.5 minutes</w:t>
                  </w:r>
                </w:p>
              </w:tc>
              <w:tc>
                <w:tcPr>
                  <w:tcW w:w="3058" w:type="dxa"/>
                  <w:shd w:val="clear" w:color="auto" w:fill="808080"/>
                </w:tcPr>
                <w:p w14:paraId="50F849A7" w14:textId="77777777" w:rsidR="00D60741" w:rsidRDefault="00D60741" w:rsidP="009B1916">
                  <w:pPr>
                    <w:rPr>
                      <w:rFonts w:ascii="Arial" w:hAnsi="Arial" w:cs="Arial"/>
                    </w:rPr>
                  </w:pPr>
                </w:p>
              </w:tc>
            </w:tr>
            <w:tr w:rsidR="00D60741" w:rsidRPr="008C546B" w14:paraId="6A43DC9E" w14:textId="0DB44FFC" w:rsidTr="00BF727A">
              <w:tc>
                <w:tcPr>
                  <w:tcW w:w="941" w:type="dxa"/>
                  <w:shd w:val="clear" w:color="auto" w:fill="auto"/>
                </w:tcPr>
                <w:p w14:paraId="45B4598E" w14:textId="106F07FB" w:rsidR="00D60741" w:rsidRPr="008C546B" w:rsidRDefault="00D60741" w:rsidP="001373A8">
                  <w:pPr>
                    <w:rPr>
                      <w:rFonts w:ascii="Arial" w:hAnsi="Arial" w:cs="Arial"/>
                    </w:rPr>
                  </w:pPr>
                  <w:r>
                    <w:rPr>
                      <w:rFonts w:ascii="Arial" w:hAnsi="Arial" w:cs="Arial"/>
                    </w:rPr>
                    <w:t>32</w:t>
                  </w:r>
                </w:p>
              </w:tc>
              <w:tc>
                <w:tcPr>
                  <w:tcW w:w="3118" w:type="dxa"/>
                  <w:shd w:val="clear" w:color="auto" w:fill="auto"/>
                </w:tcPr>
                <w:p w14:paraId="32DC838A" w14:textId="66E9C295" w:rsidR="00D60741" w:rsidRPr="008C546B" w:rsidRDefault="00D60741" w:rsidP="001373A8">
                  <w:pPr>
                    <w:rPr>
                      <w:rFonts w:ascii="Arial" w:hAnsi="Arial" w:cs="Arial"/>
                    </w:rPr>
                  </w:pPr>
                  <w:r>
                    <w:rPr>
                      <w:rFonts w:ascii="Arial" w:hAnsi="Arial" w:cs="Arial"/>
                    </w:rPr>
                    <w:t>45 minutes</w:t>
                  </w:r>
                </w:p>
              </w:tc>
              <w:tc>
                <w:tcPr>
                  <w:tcW w:w="3058" w:type="dxa"/>
                  <w:shd w:val="clear" w:color="auto" w:fill="808080"/>
                </w:tcPr>
                <w:p w14:paraId="596D2D05" w14:textId="575E0296" w:rsidR="00D60741" w:rsidRDefault="00D60741" w:rsidP="009B1916">
                  <w:pPr>
                    <w:rPr>
                      <w:rFonts w:ascii="Arial" w:hAnsi="Arial" w:cs="Arial"/>
                    </w:rPr>
                  </w:pPr>
                </w:p>
              </w:tc>
            </w:tr>
          </w:tbl>
          <w:p w14:paraId="7C0309E6" w14:textId="5EC79BA1" w:rsidR="001373A8" w:rsidRDefault="001373A8" w:rsidP="00226C0C">
            <w:pPr>
              <w:spacing w:after="0" w:line="240" w:lineRule="auto"/>
              <w:rPr>
                <w:rFonts w:ascii="Arial" w:hAnsi="Arial" w:cs="Arial"/>
                <w:iCs/>
              </w:rPr>
            </w:pPr>
          </w:p>
          <w:p w14:paraId="2AAA4FC6" w14:textId="57CC4777" w:rsidR="00CD2483" w:rsidRDefault="00CD2483" w:rsidP="00226C0C">
            <w:pPr>
              <w:spacing w:after="0" w:line="240" w:lineRule="auto"/>
              <w:rPr>
                <w:rFonts w:ascii="Arial" w:hAnsi="Arial" w:cs="Arial"/>
                <w:iCs/>
              </w:rPr>
            </w:pPr>
            <w:r>
              <w:rPr>
                <w:rFonts w:ascii="Arial" w:hAnsi="Arial" w:cs="Arial"/>
                <w:iCs/>
              </w:rPr>
              <w:t>In addition to this, a download time could be predicted to recover a backup. A 16GB download on a 1000Mbps / 120MBps connection would take 2 minutes.</w:t>
            </w:r>
          </w:p>
          <w:p w14:paraId="30A88360" w14:textId="77777777" w:rsidR="00226C0C" w:rsidRDefault="00226C0C" w:rsidP="00226C0C">
            <w:pPr>
              <w:spacing w:after="0" w:line="240" w:lineRule="auto"/>
              <w:rPr>
                <w:rFonts w:ascii="Arial" w:hAnsi="Arial" w:cs="Arial"/>
                <w:iCs/>
              </w:rPr>
            </w:pPr>
          </w:p>
          <w:p w14:paraId="1109DAAB" w14:textId="77777777" w:rsidR="0065059B" w:rsidRPr="0065059B" w:rsidRDefault="0065059B" w:rsidP="00226C0C">
            <w:pPr>
              <w:spacing w:after="0" w:line="240" w:lineRule="auto"/>
              <w:rPr>
                <w:rFonts w:ascii="Arial" w:hAnsi="Arial" w:cs="Arial"/>
                <w:iCs/>
                <w:u w:val="single"/>
              </w:rPr>
            </w:pPr>
            <w:r w:rsidRPr="0065059B">
              <w:rPr>
                <w:rFonts w:ascii="Arial" w:hAnsi="Arial" w:cs="Arial"/>
                <w:iCs/>
                <w:u w:val="single"/>
              </w:rPr>
              <w:t>Other Ideas</w:t>
            </w:r>
          </w:p>
          <w:p w14:paraId="2383B57C" w14:textId="2C0C4C6D" w:rsidR="0065059B" w:rsidRDefault="0065059B" w:rsidP="0065059B">
            <w:pPr>
              <w:numPr>
                <w:ilvl w:val="0"/>
                <w:numId w:val="31"/>
              </w:numPr>
              <w:spacing w:after="0" w:line="240" w:lineRule="auto"/>
              <w:rPr>
                <w:rFonts w:ascii="Arial" w:hAnsi="Arial" w:cs="Arial"/>
                <w:iCs/>
              </w:rPr>
            </w:pPr>
            <w:r>
              <w:rPr>
                <w:rFonts w:ascii="Arial" w:hAnsi="Arial" w:cs="Arial"/>
                <w:iCs/>
              </w:rPr>
              <w:t xml:space="preserve">Metrics </w:t>
            </w:r>
            <w:r w:rsidR="00082C8F">
              <w:rPr>
                <w:rFonts w:ascii="Arial" w:hAnsi="Arial" w:cs="Arial"/>
                <w:iCs/>
              </w:rPr>
              <w:t>accumulation</w:t>
            </w:r>
            <w:r w:rsidR="00B94AAE">
              <w:rPr>
                <w:rFonts w:ascii="Arial" w:hAnsi="Arial" w:cs="Arial"/>
                <w:iCs/>
              </w:rPr>
              <w:t xml:space="preserve"> and display: frequency or quantity of charge required, grouped by user or phone type. Other useful data metrics?</w:t>
            </w:r>
          </w:p>
          <w:p w14:paraId="474F961C" w14:textId="6498C4B3" w:rsidR="0065059B" w:rsidRPr="00226C0C" w:rsidRDefault="0065059B" w:rsidP="0065059B">
            <w:pPr>
              <w:numPr>
                <w:ilvl w:val="0"/>
                <w:numId w:val="31"/>
              </w:numPr>
              <w:spacing w:after="0" w:line="240" w:lineRule="auto"/>
              <w:rPr>
                <w:rFonts w:ascii="Arial" w:hAnsi="Arial" w:cs="Arial"/>
                <w:iCs/>
              </w:rPr>
            </w:pPr>
            <w:r>
              <w:rPr>
                <w:rFonts w:ascii="Arial" w:hAnsi="Arial" w:cs="Arial"/>
                <w:iCs/>
              </w:rPr>
              <w:t>Ethical data collection: phone usage in relation to charge requirements, which could include but not limited to parsing and storing call logs, location data, files or other sensitive data (such as social media integration) if user is willing to share</w:t>
            </w:r>
            <w:r w:rsidR="00906072">
              <w:rPr>
                <w:rFonts w:ascii="Arial" w:hAnsi="Arial" w:cs="Arial"/>
                <w:iCs/>
              </w:rPr>
              <w:t xml:space="preserve"> (r</w:t>
            </w:r>
            <w:r w:rsidR="00B94AAE">
              <w:rPr>
                <w:rFonts w:ascii="Arial" w:hAnsi="Arial" w:cs="Arial"/>
                <w:iCs/>
              </w:rPr>
              <w:t>equires disclaimer</w:t>
            </w:r>
            <w:r w:rsidR="00906072">
              <w:rPr>
                <w:rFonts w:ascii="Arial" w:hAnsi="Arial" w:cs="Arial"/>
                <w:iCs/>
              </w:rPr>
              <w:t>)</w:t>
            </w:r>
            <w:r w:rsidR="00B94AAE">
              <w:rPr>
                <w:rFonts w:ascii="Arial" w:hAnsi="Arial" w:cs="Arial"/>
                <w:iCs/>
              </w:rPr>
              <w:t>.</w:t>
            </w:r>
          </w:p>
        </w:tc>
      </w:tr>
      <w:tr w:rsidR="0022392E" w:rsidRPr="00193817" w14:paraId="25604237" w14:textId="77777777" w:rsidTr="00AE50A9">
        <w:trPr>
          <w:trHeight w:val="875"/>
        </w:trPr>
        <w:tc>
          <w:tcPr>
            <w:tcW w:w="1610" w:type="dxa"/>
            <w:shd w:val="clear" w:color="auto" w:fill="D9D9D9"/>
          </w:tcPr>
          <w:p w14:paraId="1F0B203E" w14:textId="77777777" w:rsidR="00280B43" w:rsidRDefault="00280B43" w:rsidP="003C1FDB">
            <w:pPr>
              <w:spacing w:after="0" w:line="240" w:lineRule="auto"/>
              <w:rPr>
                <w:rFonts w:ascii="Arial" w:hAnsi="Arial" w:cs="Arial"/>
                <w:b/>
              </w:rPr>
            </w:pPr>
            <w:r>
              <w:rPr>
                <w:rFonts w:ascii="Arial" w:hAnsi="Arial" w:cs="Arial"/>
                <w:b/>
              </w:rPr>
              <w:t>Interface</w:t>
            </w:r>
          </w:p>
        </w:tc>
        <w:tc>
          <w:tcPr>
            <w:tcW w:w="7966" w:type="dxa"/>
          </w:tcPr>
          <w:p w14:paraId="4D558866" w14:textId="72E78139" w:rsidR="004513D4" w:rsidRPr="009C061D" w:rsidRDefault="008A7120" w:rsidP="009C061D">
            <w:pPr>
              <w:numPr>
                <w:ilvl w:val="0"/>
                <w:numId w:val="24"/>
              </w:numPr>
              <w:spacing w:after="0" w:line="240" w:lineRule="auto"/>
              <w:rPr>
                <w:rFonts w:ascii="Arial" w:hAnsi="Arial" w:cs="Arial"/>
              </w:rPr>
            </w:pPr>
            <w:r>
              <w:rPr>
                <w:rFonts w:ascii="Arial" w:hAnsi="Arial" w:cs="Arial"/>
              </w:rPr>
              <w:t>Responsive t</w:t>
            </w:r>
            <w:r w:rsidR="00A75869">
              <w:rPr>
                <w:rFonts w:ascii="Arial" w:hAnsi="Arial" w:cs="Arial"/>
              </w:rPr>
              <w:t>emplate provided (</w:t>
            </w:r>
            <w:r w:rsidR="00B4375C">
              <w:rPr>
                <w:rFonts w:ascii="Arial" w:hAnsi="Arial" w:cs="Arial"/>
                <w:b/>
                <w:color w:val="0070C0"/>
                <w:u w:val="single"/>
              </w:rPr>
              <w:t>rapidcharge</w:t>
            </w:r>
            <w:r w:rsidR="00BB7347">
              <w:rPr>
                <w:rFonts w:ascii="Arial" w:hAnsi="Arial" w:cs="Arial"/>
                <w:b/>
                <w:color w:val="0070C0"/>
                <w:u w:val="single"/>
              </w:rPr>
              <w:t>.zip</w:t>
            </w:r>
            <w:r w:rsidR="00A75869">
              <w:rPr>
                <w:rFonts w:ascii="Arial" w:hAnsi="Arial" w:cs="Arial"/>
              </w:rPr>
              <w:t>)</w:t>
            </w:r>
            <w:r w:rsidR="00BE1B4E">
              <w:rPr>
                <w:rFonts w:ascii="Arial" w:hAnsi="Arial" w:cs="Arial"/>
              </w:rPr>
              <w:t xml:space="preserve"> – this is a skeletal responsive framework</w:t>
            </w:r>
            <w:r w:rsidR="00B4375C">
              <w:rPr>
                <w:rFonts w:ascii="Arial" w:hAnsi="Arial" w:cs="Arial"/>
              </w:rPr>
              <w:t xml:space="preserve"> </w:t>
            </w:r>
            <w:r w:rsidR="00BE1B4E">
              <w:rPr>
                <w:rFonts w:ascii="Arial" w:hAnsi="Arial" w:cs="Arial"/>
              </w:rPr>
              <w:t xml:space="preserve">with CSS styling for </w:t>
            </w:r>
            <w:r w:rsidR="001A5769">
              <w:rPr>
                <w:rFonts w:ascii="Arial" w:hAnsi="Arial" w:cs="Arial"/>
              </w:rPr>
              <w:t>common</w:t>
            </w:r>
            <w:r w:rsidR="00BE1B4E">
              <w:rPr>
                <w:rFonts w:ascii="Arial" w:hAnsi="Arial" w:cs="Arial"/>
              </w:rPr>
              <w:t xml:space="preserve"> HTML elements</w:t>
            </w:r>
            <w:r w:rsidR="00B4375C">
              <w:rPr>
                <w:rFonts w:ascii="Arial" w:hAnsi="Arial" w:cs="Arial"/>
              </w:rPr>
              <w:t xml:space="preserve"> using Bootstrap</w:t>
            </w:r>
            <w:r w:rsidR="00BE1B4E">
              <w:rPr>
                <w:rFonts w:ascii="Arial" w:hAnsi="Arial" w:cs="Arial"/>
              </w:rPr>
              <w:t xml:space="preserve">. </w:t>
            </w:r>
            <w:r w:rsidR="004513D4">
              <w:rPr>
                <w:rFonts w:ascii="Arial" w:hAnsi="Arial" w:cs="Arial"/>
              </w:rPr>
              <w:t>The actual</w:t>
            </w:r>
            <w:r w:rsidR="00BE1B4E">
              <w:rPr>
                <w:rFonts w:ascii="Arial" w:hAnsi="Arial" w:cs="Arial"/>
              </w:rPr>
              <w:t xml:space="preserve"> </w:t>
            </w:r>
            <w:r w:rsidR="00B01C57">
              <w:rPr>
                <w:rFonts w:ascii="Arial" w:hAnsi="Arial" w:cs="Arial"/>
              </w:rPr>
              <w:t>UX</w:t>
            </w:r>
            <w:r w:rsidR="00BE1B4E">
              <w:rPr>
                <w:rFonts w:ascii="Arial" w:hAnsi="Arial" w:cs="Arial"/>
              </w:rPr>
              <w:t xml:space="preserve"> design </w:t>
            </w:r>
            <w:r w:rsidR="00B01C57">
              <w:rPr>
                <w:rFonts w:ascii="Arial" w:hAnsi="Arial" w:cs="Arial"/>
              </w:rPr>
              <w:t>for this application is left</w:t>
            </w:r>
            <w:r w:rsidR="00BE1B4E">
              <w:rPr>
                <w:rFonts w:ascii="Arial" w:hAnsi="Arial" w:cs="Arial"/>
              </w:rPr>
              <w:t xml:space="preserve"> a</w:t>
            </w:r>
            <w:r w:rsidR="00B01C57">
              <w:rPr>
                <w:rFonts w:ascii="Arial" w:hAnsi="Arial" w:cs="Arial"/>
              </w:rPr>
              <w:t>s a</w:t>
            </w:r>
            <w:r w:rsidR="00BE1B4E">
              <w:rPr>
                <w:rFonts w:ascii="Arial" w:hAnsi="Arial" w:cs="Arial"/>
              </w:rPr>
              <w:t xml:space="preserve"> job for the developer.</w:t>
            </w:r>
          </w:p>
          <w:p w14:paraId="08E0A3C6" w14:textId="5BCE9218" w:rsidR="0048772E" w:rsidRDefault="00A75869" w:rsidP="00280B43">
            <w:pPr>
              <w:numPr>
                <w:ilvl w:val="0"/>
                <w:numId w:val="24"/>
              </w:numPr>
              <w:spacing w:after="0" w:line="240" w:lineRule="auto"/>
              <w:rPr>
                <w:rFonts w:ascii="Arial" w:hAnsi="Arial" w:cs="Arial"/>
              </w:rPr>
            </w:pPr>
            <w:r>
              <w:rPr>
                <w:rFonts w:ascii="Arial" w:hAnsi="Arial" w:cs="Arial"/>
              </w:rPr>
              <w:t xml:space="preserve">Modifications </w:t>
            </w:r>
            <w:r w:rsidR="000C4EDE">
              <w:rPr>
                <w:rFonts w:ascii="Arial" w:hAnsi="Arial" w:cs="Arial"/>
              </w:rPr>
              <w:t>to</w:t>
            </w:r>
            <w:r w:rsidR="004513D4">
              <w:rPr>
                <w:rFonts w:ascii="Arial" w:hAnsi="Arial" w:cs="Arial"/>
              </w:rPr>
              <w:t xml:space="preserve"> the</w:t>
            </w:r>
            <w:r w:rsidR="000C4EDE">
              <w:rPr>
                <w:rFonts w:ascii="Arial" w:hAnsi="Arial" w:cs="Arial"/>
              </w:rPr>
              <w:t xml:space="preserve"> template</w:t>
            </w:r>
            <w:r>
              <w:rPr>
                <w:rFonts w:ascii="Arial" w:hAnsi="Arial" w:cs="Arial"/>
              </w:rPr>
              <w:t xml:space="preserve"> </w:t>
            </w:r>
            <w:r w:rsidR="007C57A7">
              <w:rPr>
                <w:rFonts w:ascii="Arial" w:hAnsi="Arial" w:cs="Arial"/>
              </w:rPr>
              <w:t xml:space="preserve">are </w:t>
            </w:r>
            <w:r>
              <w:rPr>
                <w:rFonts w:ascii="Arial" w:hAnsi="Arial" w:cs="Arial"/>
              </w:rPr>
              <w:t>welcome</w:t>
            </w:r>
            <w:r w:rsidR="007C57A7">
              <w:rPr>
                <w:rFonts w:ascii="Arial" w:hAnsi="Arial" w:cs="Arial"/>
              </w:rPr>
              <w:t xml:space="preserve"> provided</w:t>
            </w:r>
            <w:r w:rsidR="002D1BBC">
              <w:rPr>
                <w:rFonts w:ascii="Arial" w:hAnsi="Arial" w:cs="Arial"/>
              </w:rPr>
              <w:t>:</w:t>
            </w:r>
          </w:p>
          <w:p w14:paraId="319C9C5C" w14:textId="57AD4378" w:rsidR="0023748C" w:rsidRPr="0023748C" w:rsidRDefault="00DA4720" w:rsidP="0023748C">
            <w:pPr>
              <w:numPr>
                <w:ilvl w:val="1"/>
                <w:numId w:val="24"/>
              </w:numPr>
              <w:spacing w:after="0" w:line="240" w:lineRule="auto"/>
              <w:rPr>
                <w:rFonts w:ascii="Arial" w:hAnsi="Arial" w:cs="Arial"/>
              </w:rPr>
            </w:pPr>
            <w:r>
              <w:rPr>
                <w:rFonts w:ascii="Arial" w:hAnsi="Arial" w:cs="Arial"/>
              </w:rPr>
              <w:t>I</w:t>
            </w:r>
            <w:r w:rsidR="00834899">
              <w:rPr>
                <w:rFonts w:ascii="Arial" w:hAnsi="Arial" w:cs="Arial"/>
              </w:rPr>
              <w:t>ntuitive</w:t>
            </w:r>
            <w:r>
              <w:rPr>
                <w:rFonts w:ascii="Arial" w:hAnsi="Arial" w:cs="Arial"/>
              </w:rPr>
              <w:t>ness</w:t>
            </w:r>
            <w:r w:rsidR="00834899">
              <w:rPr>
                <w:rFonts w:ascii="Arial" w:hAnsi="Arial" w:cs="Arial"/>
              </w:rPr>
              <w:t xml:space="preserve"> (e.g. breadcrumb navigation) and </w:t>
            </w:r>
            <w:r w:rsidR="002D1BBC">
              <w:rPr>
                <w:rFonts w:ascii="Arial" w:hAnsi="Arial" w:cs="Arial"/>
              </w:rPr>
              <w:t>accessibility</w:t>
            </w:r>
            <w:r w:rsidR="00834899">
              <w:rPr>
                <w:rFonts w:ascii="Arial" w:hAnsi="Arial" w:cs="Arial"/>
              </w:rPr>
              <w:t xml:space="preserve"> (e.g. tool</w:t>
            </w:r>
            <w:r w:rsidR="00785FD9">
              <w:rPr>
                <w:rFonts w:ascii="Arial" w:hAnsi="Arial" w:cs="Arial"/>
              </w:rPr>
              <w:t>t</w:t>
            </w:r>
            <w:r w:rsidR="00834899">
              <w:rPr>
                <w:rFonts w:ascii="Arial" w:hAnsi="Arial" w:cs="Arial"/>
              </w:rPr>
              <w:t>ip</w:t>
            </w:r>
            <w:r w:rsidR="00785FD9">
              <w:rPr>
                <w:rFonts w:ascii="Arial" w:hAnsi="Arial" w:cs="Arial"/>
              </w:rPr>
              <w:t>s</w:t>
            </w:r>
            <w:r w:rsidR="002D1BBC">
              <w:rPr>
                <w:rFonts w:ascii="Arial" w:hAnsi="Arial" w:cs="Arial"/>
              </w:rPr>
              <w:t>, alt text</w:t>
            </w:r>
            <w:r w:rsidR="0023748C">
              <w:rPr>
                <w:rFonts w:ascii="Arial" w:hAnsi="Arial" w:cs="Arial"/>
              </w:rPr>
              <w:t>, contrasting colours</w:t>
            </w:r>
            <w:r w:rsidR="00834899">
              <w:rPr>
                <w:rFonts w:ascii="Arial" w:hAnsi="Arial" w:cs="Arial"/>
              </w:rPr>
              <w:t xml:space="preserve">) </w:t>
            </w:r>
            <w:r w:rsidR="002D1BBC">
              <w:rPr>
                <w:rFonts w:ascii="Arial" w:hAnsi="Arial" w:cs="Arial"/>
              </w:rPr>
              <w:t>are guiding principles</w:t>
            </w:r>
            <w:r w:rsidR="0023748C">
              <w:rPr>
                <w:rFonts w:ascii="Arial" w:hAnsi="Arial" w:cs="Arial"/>
              </w:rPr>
              <w:t>.</w:t>
            </w:r>
          </w:p>
          <w:p w14:paraId="34185ACD" w14:textId="396E7D0D" w:rsidR="000B6D97" w:rsidRPr="00157240" w:rsidRDefault="00A2178E" w:rsidP="00157240">
            <w:pPr>
              <w:numPr>
                <w:ilvl w:val="1"/>
                <w:numId w:val="24"/>
              </w:numPr>
              <w:spacing w:after="0" w:line="240" w:lineRule="auto"/>
              <w:rPr>
                <w:rFonts w:ascii="Arial" w:hAnsi="Arial" w:cs="Arial"/>
              </w:rPr>
            </w:pPr>
            <w:r>
              <w:rPr>
                <w:rFonts w:ascii="Arial" w:hAnsi="Arial" w:cs="Arial"/>
              </w:rPr>
              <w:t>Modifications</w:t>
            </w:r>
            <w:r w:rsidR="004D7826">
              <w:rPr>
                <w:rFonts w:ascii="Arial" w:hAnsi="Arial" w:cs="Arial"/>
              </w:rPr>
              <w:t xml:space="preserve"> </w:t>
            </w:r>
            <w:r w:rsidR="0065059B">
              <w:rPr>
                <w:rFonts w:ascii="Arial" w:hAnsi="Arial" w:cs="Arial"/>
              </w:rPr>
              <w:t xml:space="preserve">should </w:t>
            </w:r>
            <w:r>
              <w:rPr>
                <w:rFonts w:ascii="Arial" w:hAnsi="Arial" w:cs="Arial"/>
              </w:rPr>
              <w:t>c</w:t>
            </w:r>
            <w:r w:rsidR="000C64B4" w:rsidRPr="001E0F55">
              <w:rPr>
                <w:rFonts w:ascii="Arial" w:hAnsi="Arial" w:cs="Arial"/>
              </w:rPr>
              <w:t xml:space="preserve">onform to the W3 standards. A good benchmarking tool for this is the Queensland Government </w:t>
            </w:r>
            <w:hyperlink r:id="rId16" w:history="1">
              <w:r w:rsidR="000C64B4" w:rsidRPr="0065059B">
                <w:rPr>
                  <w:rStyle w:val="Hyperlink"/>
                  <w:rFonts w:ascii="Arial" w:hAnsi="Arial" w:cs="Arial"/>
                </w:rPr>
                <w:t>Consistent User Experience Standard</w:t>
              </w:r>
            </w:hyperlink>
          </w:p>
        </w:tc>
      </w:tr>
    </w:tbl>
    <w:p w14:paraId="78D9065A" w14:textId="77777777" w:rsidR="00FF5601" w:rsidRDefault="00FF5601" w:rsidP="00FF5601">
      <w:pPr>
        <w:sectPr w:rsidR="00FF5601">
          <w:pgSz w:w="12240" w:h="15840"/>
          <w:pgMar w:top="1440" w:right="1440" w:bottom="1440" w:left="1440" w:header="720" w:footer="720" w:gutter="0"/>
          <w:cols w:space="720"/>
          <w:noEndnote/>
        </w:sectPr>
      </w:pPr>
    </w:p>
    <w:p w14:paraId="5EA4E9A1" w14:textId="77777777" w:rsidR="00177760" w:rsidRPr="009D40BD" w:rsidRDefault="00177760" w:rsidP="00177760">
      <w:pPr>
        <w:pStyle w:val="Heading1"/>
        <w:rPr>
          <w:rFonts w:ascii="Arial" w:hAnsi="Arial" w:cs="Arial"/>
        </w:rPr>
      </w:pPr>
      <w:r w:rsidRPr="009D40BD">
        <w:rPr>
          <w:rFonts w:ascii="Arial" w:hAnsi="Arial" w:cs="Arial"/>
        </w:rPr>
        <w:lastRenderedPageBreak/>
        <w:t>Instrument-specific marking guide</w:t>
      </w:r>
    </w:p>
    <w:p w14:paraId="77A3B102" w14:textId="77777777" w:rsidR="00177760" w:rsidRPr="009D40BD" w:rsidRDefault="00177760" w:rsidP="00177760">
      <w:pPr>
        <w:rPr>
          <w:rFonts w:ascii="Arial" w:hAnsi="Arial" w:cs="Arial"/>
        </w:rPr>
      </w:pPr>
    </w:p>
    <w:p w14:paraId="5DCA8CAA" w14:textId="77777777" w:rsidR="00177760" w:rsidRPr="009D40BD" w:rsidRDefault="00177760" w:rsidP="00177760">
      <w:pPr>
        <w:rPr>
          <w:rFonts w:ascii="Arial" w:hAnsi="Arial" w:cs="Arial"/>
        </w:rPr>
      </w:pPr>
      <w:r w:rsidRPr="009D40BD">
        <w:rPr>
          <w:rStyle w:val="Heading2Char"/>
          <w:rFonts w:ascii="Arial" w:hAnsi="Arial" w:cs="Arial"/>
          <w:bCs/>
          <w:iCs/>
          <w:szCs w:val="28"/>
        </w:rPr>
        <w:t>Criterion: Retrieving and comprehending</w:t>
      </w:r>
    </w:p>
    <w:p w14:paraId="3E83482C" w14:textId="77777777" w:rsidR="00177760" w:rsidRPr="009D40BD" w:rsidRDefault="00177760" w:rsidP="00177760">
      <w:pPr>
        <w:pStyle w:val="Heading3"/>
        <w:rPr>
          <w:rFonts w:ascii="Arial" w:hAnsi="Arial" w:cs="Arial"/>
        </w:rPr>
      </w:pPr>
      <w:r w:rsidRPr="009D40BD">
        <w:rPr>
          <w:rFonts w:ascii="Arial" w:hAnsi="Arial" w:cs="Arial"/>
        </w:rPr>
        <w:t>Assessment objectives</w:t>
      </w:r>
    </w:p>
    <w:p w14:paraId="4D74A7D6" w14:textId="77777777" w:rsidR="00177760" w:rsidRPr="009D40BD" w:rsidRDefault="00177760" w:rsidP="00177760">
      <w:pPr>
        <w:rPr>
          <w:rFonts w:ascii="Arial" w:hAnsi="Arial" w:cs="Arial"/>
        </w:rPr>
      </w:pPr>
      <w:r w:rsidRPr="009D40BD">
        <w:rPr>
          <w:rFonts w:ascii="Arial" w:hAnsi="Arial" w:cs="Arial"/>
        </w:rPr>
        <w:t>1. recognise and describe programming elements, user interface components and useability principles</w:t>
      </w:r>
    </w:p>
    <w:p w14:paraId="0F578D25" w14:textId="77777777" w:rsidR="00177760" w:rsidRPr="009D40BD" w:rsidRDefault="00177760" w:rsidP="00177760">
      <w:pPr>
        <w:rPr>
          <w:rFonts w:ascii="Arial" w:hAnsi="Arial" w:cs="Arial"/>
        </w:rPr>
      </w:pPr>
      <w:r w:rsidRPr="009D40BD">
        <w:rPr>
          <w:rFonts w:ascii="Arial" w:hAnsi="Arial" w:cs="Arial"/>
        </w:rPr>
        <w:t>2. symbolise and explain programming information and ideas, data structures and interrelationships between user experiences and data of the digital prototype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177760" w:rsidRPr="00193817" w14:paraId="09C71AF7" w14:textId="77777777" w:rsidTr="00014682">
        <w:tc>
          <w:tcPr>
            <w:tcW w:w="8472" w:type="dxa"/>
            <w:tcBorders>
              <w:bottom w:val="single" w:sz="18" w:space="0" w:color="C00000"/>
            </w:tcBorders>
            <w:shd w:val="clear" w:color="auto" w:fill="808080"/>
          </w:tcPr>
          <w:p w14:paraId="2CCE7419" w14:textId="77777777" w:rsidR="00177760" w:rsidRPr="00193817" w:rsidRDefault="00177760" w:rsidP="00014682">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0748AAA4" w14:textId="77777777" w:rsidR="00177760" w:rsidRPr="00193817" w:rsidRDefault="00177760" w:rsidP="00014682">
            <w:pPr>
              <w:spacing w:after="0" w:line="240" w:lineRule="auto"/>
              <w:jc w:val="center"/>
              <w:rPr>
                <w:rFonts w:ascii="Arial" w:hAnsi="Arial" w:cs="Arial"/>
                <w:b/>
                <w:color w:val="FFFFFF"/>
              </w:rPr>
            </w:pPr>
            <w:r w:rsidRPr="00193817">
              <w:rPr>
                <w:rFonts w:ascii="Arial" w:hAnsi="Arial" w:cs="Arial"/>
                <w:b/>
                <w:color w:val="FFFFFF"/>
              </w:rPr>
              <w:t>Marks</w:t>
            </w:r>
          </w:p>
        </w:tc>
      </w:tr>
      <w:tr w:rsidR="00177760" w:rsidRPr="00193817" w14:paraId="59606664" w14:textId="77777777" w:rsidTr="00014682">
        <w:tc>
          <w:tcPr>
            <w:tcW w:w="8472" w:type="dxa"/>
            <w:tcBorders>
              <w:top w:val="single" w:sz="18" w:space="0" w:color="C00000"/>
            </w:tcBorders>
          </w:tcPr>
          <w:p w14:paraId="366230DA"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accurate</w:t>
            </w:r>
            <w:r w:rsidRPr="00193817">
              <w:rPr>
                <w:rFonts w:ascii="Arial" w:hAnsi="Arial" w:cs="Arial"/>
              </w:rPr>
              <w:t xml:space="preserve"> and </w:t>
            </w:r>
            <w:r w:rsidRPr="00502D09">
              <w:rPr>
                <w:rFonts w:ascii="Arial" w:hAnsi="Arial" w:cs="Arial"/>
                <w:u w:val="single"/>
              </w:rPr>
              <w:t>discriminating</w:t>
            </w:r>
            <w:r w:rsidRPr="00193817">
              <w:rPr>
                <w:rFonts w:ascii="Arial" w:hAnsi="Arial" w:cs="Arial"/>
              </w:rPr>
              <w:t xml:space="preserve"> recognition and </w:t>
            </w:r>
            <w:r w:rsidRPr="00502D09">
              <w:rPr>
                <w:rFonts w:ascii="Arial" w:hAnsi="Arial" w:cs="Arial"/>
                <w:u w:val="single"/>
              </w:rPr>
              <w:t>discerning</w:t>
            </w:r>
            <w:r w:rsidRPr="00193817">
              <w:rPr>
                <w:rFonts w:ascii="Arial" w:hAnsi="Arial" w:cs="Arial"/>
              </w:rPr>
              <w:t xml:space="preserve"> description of </w:t>
            </w:r>
            <w:r w:rsidRPr="00502D09">
              <w:rPr>
                <w:rFonts w:ascii="Arial" w:hAnsi="Arial" w:cs="Arial"/>
                <w:u w:val="single"/>
              </w:rPr>
              <w:t>relevant</w:t>
            </w:r>
            <w:r w:rsidRPr="00193817">
              <w:rPr>
                <w:rFonts w:ascii="Arial" w:hAnsi="Arial" w:cs="Arial"/>
              </w:rPr>
              <w:t xml:space="preserve"> programming elements, user-interface components and useability principles</w:t>
            </w:r>
          </w:p>
          <w:p w14:paraId="6FF8DABB"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adept</w:t>
            </w:r>
            <w:r w:rsidRPr="00193817">
              <w:rPr>
                <w:rFonts w:ascii="Arial" w:hAnsi="Arial" w:cs="Arial"/>
              </w:rPr>
              <w:t xml:space="preserve"> symbolisation and discerning explanation of algorithms and relevant programming information and ideas, data structures and interrelationships between user experiences and data of the digital prototype.</w:t>
            </w:r>
          </w:p>
        </w:tc>
        <w:tc>
          <w:tcPr>
            <w:tcW w:w="1104" w:type="dxa"/>
            <w:tcBorders>
              <w:top w:val="single" w:sz="18" w:space="0" w:color="C00000"/>
            </w:tcBorders>
            <w:vAlign w:val="center"/>
          </w:tcPr>
          <w:p w14:paraId="38EC3956" w14:textId="77777777" w:rsidR="00177760" w:rsidRPr="00193817" w:rsidRDefault="00177760" w:rsidP="00014682">
            <w:pPr>
              <w:spacing w:after="0" w:line="240" w:lineRule="auto"/>
              <w:jc w:val="center"/>
              <w:rPr>
                <w:rFonts w:ascii="Arial" w:hAnsi="Arial" w:cs="Arial"/>
              </w:rPr>
            </w:pPr>
            <w:r w:rsidRPr="00193817">
              <w:rPr>
                <w:rFonts w:ascii="Arial" w:hAnsi="Arial" w:cs="Arial"/>
              </w:rPr>
              <w:t>7-8</w:t>
            </w:r>
          </w:p>
        </w:tc>
      </w:tr>
      <w:tr w:rsidR="00177760" w:rsidRPr="00193817" w14:paraId="2114A748" w14:textId="77777777" w:rsidTr="00014682">
        <w:tc>
          <w:tcPr>
            <w:tcW w:w="8472" w:type="dxa"/>
          </w:tcPr>
          <w:p w14:paraId="6244F579" w14:textId="77777777" w:rsidR="00177760" w:rsidRPr="00193817" w:rsidRDefault="00177760" w:rsidP="00014682">
            <w:pPr>
              <w:numPr>
                <w:ilvl w:val="0"/>
                <w:numId w:val="11"/>
              </w:numPr>
              <w:spacing w:after="0" w:line="240" w:lineRule="auto"/>
              <w:rPr>
                <w:rFonts w:ascii="Arial" w:hAnsi="Arial" w:cs="Arial"/>
              </w:rPr>
            </w:pPr>
            <w:r w:rsidRPr="00193817">
              <w:rPr>
                <w:rFonts w:ascii="Arial" w:hAnsi="Arial" w:cs="Arial"/>
              </w:rPr>
              <w:t xml:space="preserve">accurate recognition and </w:t>
            </w:r>
            <w:r w:rsidRPr="00502D09">
              <w:rPr>
                <w:rFonts w:ascii="Arial" w:hAnsi="Arial" w:cs="Arial"/>
                <w:u w:val="single"/>
              </w:rPr>
              <w:t>effective</w:t>
            </w:r>
            <w:r w:rsidRPr="00193817">
              <w:rPr>
                <w:rFonts w:ascii="Arial" w:hAnsi="Arial" w:cs="Arial"/>
              </w:rPr>
              <w:t xml:space="preserve"> description of relevant programming elements, user-interface components and useability principles</w:t>
            </w:r>
          </w:p>
          <w:p w14:paraId="0A8A196C"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methodical</w:t>
            </w:r>
            <w:r w:rsidRPr="00193817">
              <w:rPr>
                <w:rFonts w:ascii="Arial" w:hAnsi="Arial" w:cs="Arial"/>
              </w:rPr>
              <w:t xml:space="preserve"> symbolisation and effective explanation of algorithms and relevant programming information and ideas, data structures and interrelationships between user experiences and data of the digital prototype.</w:t>
            </w:r>
          </w:p>
        </w:tc>
        <w:tc>
          <w:tcPr>
            <w:tcW w:w="1104" w:type="dxa"/>
            <w:vAlign w:val="center"/>
          </w:tcPr>
          <w:p w14:paraId="6EFDFE60" w14:textId="77777777" w:rsidR="00177760" w:rsidRPr="00193817" w:rsidRDefault="00177760" w:rsidP="00014682">
            <w:pPr>
              <w:spacing w:after="0" w:line="240" w:lineRule="auto"/>
              <w:jc w:val="center"/>
              <w:rPr>
                <w:rFonts w:ascii="Arial" w:hAnsi="Arial" w:cs="Arial"/>
              </w:rPr>
            </w:pPr>
            <w:r w:rsidRPr="00193817">
              <w:rPr>
                <w:rFonts w:ascii="Arial" w:hAnsi="Arial" w:cs="Arial"/>
              </w:rPr>
              <w:t>5-6</w:t>
            </w:r>
          </w:p>
        </w:tc>
      </w:tr>
      <w:tr w:rsidR="00177760" w:rsidRPr="00193817" w14:paraId="62F1835F" w14:textId="77777777" w:rsidTr="00014682">
        <w:tc>
          <w:tcPr>
            <w:tcW w:w="8472" w:type="dxa"/>
          </w:tcPr>
          <w:p w14:paraId="3062391E"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appropriate</w:t>
            </w:r>
            <w:r w:rsidRPr="00193817">
              <w:rPr>
                <w:rFonts w:ascii="Arial" w:hAnsi="Arial" w:cs="Arial"/>
              </w:rPr>
              <w:t xml:space="preserve"> recognition and description of some programming elements, user-interface components and useability principles</w:t>
            </w:r>
          </w:p>
          <w:p w14:paraId="43360412"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competent</w:t>
            </w:r>
            <w:r w:rsidRPr="00193817">
              <w:rPr>
                <w:rFonts w:ascii="Arial" w:hAnsi="Arial" w:cs="Arial"/>
              </w:rPr>
              <w:t xml:space="preserve"> symbolisation and appropriate explanation of algorithms and some information and ideas, and interrelationships between user experiences and data of the digital prototype</w:t>
            </w:r>
          </w:p>
        </w:tc>
        <w:tc>
          <w:tcPr>
            <w:tcW w:w="1104" w:type="dxa"/>
            <w:vAlign w:val="center"/>
          </w:tcPr>
          <w:p w14:paraId="0A470E05" w14:textId="77777777" w:rsidR="00177760" w:rsidRPr="00193817" w:rsidRDefault="00177760" w:rsidP="00014682">
            <w:pPr>
              <w:spacing w:after="0" w:line="240" w:lineRule="auto"/>
              <w:jc w:val="center"/>
              <w:rPr>
                <w:rFonts w:ascii="Arial" w:hAnsi="Arial" w:cs="Arial"/>
              </w:rPr>
            </w:pPr>
            <w:r w:rsidRPr="00193817">
              <w:rPr>
                <w:rFonts w:ascii="Arial" w:hAnsi="Arial" w:cs="Arial"/>
              </w:rPr>
              <w:t>3-4</w:t>
            </w:r>
          </w:p>
        </w:tc>
      </w:tr>
      <w:tr w:rsidR="00177760" w:rsidRPr="00193817" w14:paraId="61001BC7" w14:textId="77777777" w:rsidTr="00014682">
        <w:tc>
          <w:tcPr>
            <w:tcW w:w="8472" w:type="dxa"/>
          </w:tcPr>
          <w:p w14:paraId="6649BE22"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variable</w:t>
            </w:r>
            <w:r w:rsidRPr="00193817">
              <w:rPr>
                <w:rFonts w:ascii="Arial" w:hAnsi="Arial" w:cs="Arial"/>
              </w:rPr>
              <w:t xml:space="preserve"> recognition and </w:t>
            </w:r>
            <w:r w:rsidRPr="00502D09">
              <w:rPr>
                <w:rFonts w:ascii="Arial" w:hAnsi="Arial" w:cs="Arial"/>
                <w:u w:val="single"/>
              </w:rPr>
              <w:t>superficial</w:t>
            </w:r>
            <w:r w:rsidRPr="00193817">
              <w:rPr>
                <w:rFonts w:ascii="Arial" w:hAnsi="Arial" w:cs="Arial"/>
              </w:rPr>
              <w:t xml:space="preserve"> description of programming elements, user-interface components or useability principles</w:t>
            </w:r>
          </w:p>
          <w:p w14:paraId="36100A66" w14:textId="77777777" w:rsidR="00177760" w:rsidRPr="00193817" w:rsidRDefault="00177760" w:rsidP="00014682">
            <w:pPr>
              <w:numPr>
                <w:ilvl w:val="0"/>
                <w:numId w:val="13"/>
              </w:numPr>
              <w:spacing w:after="0" w:line="240" w:lineRule="auto"/>
              <w:rPr>
                <w:rFonts w:ascii="Arial" w:hAnsi="Arial" w:cs="Arial"/>
              </w:rPr>
            </w:pPr>
            <w:r w:rsidRPr="00193817">
              <w:rPr>
                <w:rFonts w:ascii="Arial" w:hAnsi="Arial" w:cs="Arial"/>
              </w:rPr>
              <w:t>variable symbolisation and superficial explanation of information, ideas or interrelationships.</w:t>
            </w:r>
          </w:p>
        </w:tc>
        <w:tc>
          <w:tcPr>
            <w:tcW w:w="1104" w:type="dxa"/>
            <w:vAlign w:val="center"/>
          </w:tcPr>
          <w:p w14:paraId="206BC20C" w14:textId="77777777" w:rsidR="00177760" w:rsidRPr="00193817" w:rsidRDefault="00177760" w:rsidP="00014682">
            <w:pPr>
              <w:spacing w:after="0" w:line="240" w:lineRule="auto"/>
              <w:jc w:val="center"/>
              <w:rPr>
                <w:rFonts w:ascii="Arial" w:hAnsi="Arial" w:cs="Arial"/>
              </w:rPr>
            </w:pPr>
            <w:r w:rsidRPr="00193817">
              <w:rPr>
                <w:rFonts w:ascii="Arial" w:hAnsi="Arial" w:cs="Arial"/>
              </w:rPr>
              <w:t>1-2</w:t>
            </w:r>
          </w:p>
        </w:tc>
      </w:tr>
      <w:tr w:rsidR="00177760" w:rsidRPr="00193817" w14:paraId="7FC838A1" w14:textId="77777777" w:rsidTr="00014682">
        <w:tc>
          <w:tcPr>
            <w:tcW w:w="8472" w:type="dxa"/>
          </w:tcPr>
          <w:p w14:paraId="5C367DD4"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3186145E" w14:textId="77777777" w:rsidR="00177760" w:rsidRPr="00193817" w:rsidRDefault="00177760" w:rsidP="00014682">
            <w:pPr>
              <w:spacing w:after="0" w:line="240" w:lineRule="auto"/>
              <w:jc w:val="center"/>
              <w:rPr>
                <w:rFonts w:ascii="Arial" w:hAnsi="Arial" w:cs="Arial"/>
              </w:rPr>
            </w:pPr>
            <w:r w:rsidRPr="00193817">
              <w:rPr>
                <w:rFonts w:ascii="Arial" w:hAnsi="Arial" w:cs="Arial"/>
              </w:rPr>
              <w:t>0</w:t>
            </w:r>
          </w:p>
        </w:tc>
      </w:tr>
    </w:tbl>
    <w:p w14:paraId="3F317A90" w14:textId="77777777" w:rsidR="00177760" w:rsidRPr="009D40BD" w:rsidRDefault="00177760" w:rsidP="00177760">
      <w:pPr>
        <w:rPr>
          <w:rFonts w:ascii="Arial" w:hAnsi="Arial" w:cs="Arial"/>
        </w:rPr>
      </w:pPr>
    </w:p>
    <w:p w14:paraId="6837CCBD" w14:textId="77777777" w:rsidR="00177760" w:rsidRPr="009D40BD" w:rsidRDefault="00177760" w:rsidP="0017776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Analysing</w:t>
      </w:r>
    </w:p>
    <w:p w14:paraId="3FB6541D" w14:textId="77777777" w:rsidR="00177760" w:rsidRPr="009D40BD" w:rsidRDefault="00177760" w:rsidP="00177760">
      <w:pPr>
        <w:pStyle w:val="Heading3"/>
        <w:rPr>
          <w:rFonts w:ascii="Arial" w:hAnsi="Arial" w:cs="Arial"/>
        </w:rPr>
      </w:pPr>
      <w:r w:rsidRPr="009D40BD">
        <w:rPr>
          <w:rFonts w:ascii="Arial" w:hAnsi="Arial" w:cs="Arial"/>
        </w:rPr>
        <w:t>Assessment objectives</w:t>
      </w:r>
    </w:p>
    <w:p w14:paraId="50C5B420" w14:textId="77777777" w:rsidR="00177760" w:rsidRPr="009D40BD" w:rsidRDefault="00177760" w:rsidP="00177760">
      <w:pPr>
        <w:rPr>
          <w:rFonts w:ascii="Arial" w:hAnsi="Arial" w:cs="Arial"/>
        </w:rPr>
      </w:pPr>
      <w:r w:rsidRPr="009D40BD">
        <w:rPr>
          <w:rFonts w:ascii="Arial" w:hAnsi="Arial" w:cs="Arial"/>
        </w:rPr>
        <w:t>1. analyse the problem and information related to the technical proposal for a low-fidelity prototype digital solution</w:t>
      </w:r>
    </w:p>
    <w:p w14:paraId="4B9C166D" w14:textId="77777777" w:rsidR="00177760" w:rsidRPr="009D40BD" w:rsidRDefault="00177760" w:rsidP="00177760">
      <w:pPr>
        <w:rPr>
          <w:rFonts w:ascii="Arial" w:hAnsi="Arial" w:cs="Arial"/>
        </w:rPr>
      </w:pPr>
      <w:r w:rsidRPr="009D40BD">
        <w:rPr>
          <w:rFonts w:ascii="Arial" w:hAnsi="Arial" w:cs="Arial"/>
        </w:rPr>
        <w:t>2. determine user interface, data, programmed and solution requirements of the digital solution and prescribed and self-determined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177760" w:rsidRPr="00193817" w14:paraId="53459601" w14:textId="77777777" w:rsidTr="00014682">
        <w:tc>
          <w:tcPr>
            <w:tcW w:w="8472" w:type="dxa"/>
            <w:tcBorders>
              <w:bottom w:val="single" w:sz="18" w:space="0" w:color="C00000"/>
            </w:tcBorders>
            <w:shd w:val="clear" w:color="auto" w:fill="808080"/>
          </w:tcPr>
          <w:p w14:paraId="3E153588" w14:textId="77777777" w:rsidR="00177760" w:rsidRPr="00193817" w:rsidRDefault="00177760" w:rsidP="00014682">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4EB36564" w14:textId="77777777" w:rsidR="00177760" w:rsidRPr="00193817" w:rsidRDefault="00177760" w:rsidP="00014682">
            <w:pPr>
              <w:spacing w:after="0" w:line="240" w:lineRule="auto"/>
              <w:jc w:val="center"/>
              <w:rPr>
                <w:rFonts w:ascii="Arial" w:hAnsi="Arial" w:cs="Arial"/>
                <w:b/>
                <w:color w:val="FFFFFF"/>
              </w:rPr>
            </w:pPr>
            <w:r w:rsidRPr="00193817">
              <w:rPr>
                <w:rFonts w:ascii="Arial" w:hAnsi="Arial" w:cs="Arial"/>
                <w:b/>
                <w:color w:val="FFFFFF"/>
              </w:rPr>
              <w:t>Marks</w:t>
            </w:r>
          </w:p>
        </w:tc>
      </w:tr>
      <w:tr w:rsidR="00177760" w:rsidRPr="00193817" w14:paraId="38C088DD" w14:textId="77777777" w:rsidTr="00014682">
        <w:tc>
          <w:tcPr>
            <w:tcW w:w="8472" w:type="dxa"/>
            <w:tcBorders>
              <w:top w:val="single" w:sz="18" w:space="0" w:color="C00000"/>
            </w:tcBorders>
          </w:tcPr>
          <w:p w14:paraId="2F9874B0"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insightful</w:t>
            </w:r>
            <w:r w:rsidRPr="00193817">
              <w:rPr>
                <w:rFonts w:ascii="Arial" w:hAnsi="Arial" w:cs="Arial"/>
              </w:rPr>
              <w:t xml:space="preserve"> analysis of the problem and </w:t>
            </w:r>
            <w:r w:rsidRPr="00502D09">
              <w:rPr>
                <w:rFonts w:ascii="Arial" w:hAnsi="Arial" w:cs="Arial"/>
                <w:u w:val="single"/>
              </w:rPr>
              <w:t>relevant</w:t>
            </w:r>
            <w:r w:rsidRPr="00193817">
              <w:rPr>
                <w:rFonts w:ascii="Arial" w:hAnsi="Arial" w:cs="Arial"/>
              </w:rPr>
              <w:t xml:space="preserve"> contextual information to identify the essential elements and features of user interface, data and programmed components and their relationships to the structure of the low-fidelity prototype digital solution</w:t>
            </w:r>
          </w:p>
          <w:p w14:paraId="06C152FE"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astute</w:t>
            </w:r>
            <w:r w:rsidRPr="00193817">
              <w:rPr>
                <w:rFonts w:ascii="Arial" w:hAnsi="Arial" w:cs="Arial"/>
              </w:rPr>
              <w:t xml:space="preserve"> determination of the user interface, data, programmed and solution requirements of the digital solution and </w:t>
            </w:r>
            <w:r w:rsidRPr="00502D09">
              <w:rPr>
                <w:rFonts w:ascii="Arial" w:hAnsi="Arial" w:cs="Arial"/>
                <w:u w:val="single"/>
              </w:rPr>
              <w:t>essential</w:t>
            </w:r>
            <w:r w:rsidRPr="00193817">
              <w:rPr>
                <w:rFonts w:ascii="Arial" w:hAnsi="Arial" w:cs="Arial"/>
              </w:rPr>
              <w:t xml:space="preserve"> prescribed and self-determined criteria.</w:t>
            </w:r>
          </w:p>
        </w:tc>
        <w:tc>
          <w:tcPr>
            <w:tcW w:w="1104" w:type="dxa"/>
            <w:tcBorders>
              <w:top w:val="single" w:sz="18" w:space="0" w:color="C00000"/>
            </w:tcBorders>
            <w:vAlign w:val="center"/>
          </w:tcPr>
          <w:p w14:paraId="41997F97" w14:textId="77777777" w:rsidR="00177760" w:rsidRPr="00193817" w:rsidRDefault="00177760" w:rsidP="00014682">
            <w:pPr>
              <w:spacing w:after="0" w:line="240" w:lineRule="auto"/>
              <w:jc w:val="center"/>
              <w:rPr>
                <w:rFonts w:ascii="Arial" w:hAnsi="Arial" w:cs="Arial"/>
              </w:rPr>
            </w:pPr>
            <w:r w:rsidRPr="00193817">
              <w:rPr>
                <w:rFonts w:ascii="Arial" w:hAnsi="Arial" w:cs="Arial"/>
              </w:rPr>
              <w:t>7-8</w:t>
            </w:r>
          </w:p>
        </w:tc>
      </w:tr>
      <w:tr w:rsidR="00177760" w:rsidRPr="00193817" w14:paraId="019DCA97" w14:textId="77777777" w:rsidTr="00014682">
        <w:tc>
          <w:tcPr>
            <w:tcW w:w="8472" w:type="dxa"/>
          </w:tcPr>
          <w:p w14:paraId="4D4F6B4A"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considered</w:t>
            </w:r>
            <w:r w:rsidRPr="00193817">
              <w:rPr>
                <w:rFonts w:ascii="Arial" w:hAnsi="Arial" w:cs="Arial"/>
              </w:rPr>
              <w:t xml:space="preserve"> analysis of the problem and relevant contextual information to identify the relevant elements and features of user interface, data and programmed components and their relationships to the structure of the low-fidelity prototype digital solution</w:t>
            </w:r>
          </w:p>
          <w:p w14:paraId="7AD3CA06"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logical</w:t>
            </w:r>
            <w:r w:rsidRPr="00193817">
              <w:rPr>
                <w:rFonts w:ascii="Arial" w:hAnsi="Arial" w:cs="Arial"/>
              </w:rPr>
              <w:t xml:space="preserve"> determination of the user interface, data, programmed and solution requirements of the digital solution and </w:t>
            </w:r>
            <w:r w:rsidRPr="00502D09">
              <w:rPr>
                <w:rFonts w:ascii="Arial" w:hAnsi="Arial" w:cs="Arial"/>
                <w:u w:val="single"/>
              </w:rPr>
              <w:t>effective</w:t>
            </w:r>
            <w:r w:rsidRPr="00193817">
              <w:rPr>
                <w:rFonts w:ascii="Arial" w:hAnsi="Arial" w:cs="Arial"/>
              </w:rPr>
              <w:t xml:space="preserve"> prescribed and self-determined criteria.</w:t>
            </w:r>
          </w:p>
        </w:tc>
        <w:tc>
          <w:tcPr>
            <w:tcW w:w="1104" w:type="dxa"/>
            <w:vAlign w:val="center"/>
          </w:tcPr>
          <w:p w14:paraId="29FA47B6" w14:textId="77777777" w:rsidR="00177760" w:rsidRPr="00193817" w:rsidRDefault="00177760" w:rsidP="00014682">
            <w:pPr>
              <w:spacing w:after="0" w:line="240" w:lineRule="auto"/>
              <w:jc w:val="center"/>
              <w:rPr>
                <w:rFonts w:ascii="Arial" w:hAnsi="Arial" w:cs="Arial"/>
              </w:rPr>
            </w:pPr>
            <w:r w:rsidRPr="00193817">
              <w:rPr>
                <w:rFonts w:ascii="Arial" w:hAnsi="Arial" w:cs="Arial"/>
              </w:rPr>
              <w:t>5-6</w:t>
            </w:r>
          </w:p>
        </w:tc>
      </w:tr>
      <w:tr w:rsidR="00177760" w:rsidRPr="00193817" w14:paraId="1F378076" w14:textId="77777777" w:rsidTr="00014682">
        <w:tc>
          <w:tcPr>
            <w:tcW w:w="8472" w:type="dxa"/>
          </w:tcPr>
          <w:p w14:paraId="1D71C28C"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appropriate</w:t>
            </w:r>
            <w:r w:rsidRPr="00193817">
              <w:rPr>
                <w:rFonts w:ascii="Arial" w:hAnsi="Arial" w:cs="Arial"/>
              </w:rPr>
              <w:t xml:space="preserve"> analysis of the problem and contextual information to identify some elements and features of user interface, data and programmed components and their relationships to the structure of the low-fidelity prototype digital solution</w:t>
            </w:r>
          </w:p>
          <w:p w14:paraId="30413779"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reasonable</w:t>
            </w:r>
            <w:r w:rsidRPr="00193817">
              <w:rPr>
                <w:rFonts w:ascii="Arial" w:hAnsi="Arial" w:cs="Arial"/>
              </w:rPr>
              <w:t xml:space="preserve"> determination of the user interface, data, programmed and solution requirements of the digital solution and some prescribed and self-determined criteria.</w:t>
            </w:r>
          </w:p>
        </w:tc>
        <w:tc>
          <w:tcPr>
            <w:tcW w:w="1104" w:type="dxa"/>
            <w:vAlign w:val="center"/>
          </w:tcPr>
          <w:p w14:paraId="50F9EE4A" w14:textId="77777777" w:rsidR="00177760" w:rsidRPr="00193817" w:rsidRDefault="00177760" w:rsidP="00014682">
            <w:pPr>
              <w:spacing w:after="0" w:line="240" w:lineRule="auto"/>
              <w:jc w:val="center"/>
              <w:rPr>
                <w:rFonts w:ascii="Arial" w:hAnsi="Arial" w:cs="Arial"/>
              </w:rPr>
            </w:pPr>
            <w:r w:rsidRPr="00193817">
              <w:rPr>
                <w:rFonts w:ascii="Arial" w:hAnsi="Arial" w:cs="Arial"/>
              </w:rPr>
              <w:t>3-4</w:t>
            </w:r>
          </w:p>
        </w:tc>
      </w:tr>
      <w:tr w:rsidR="00177760" w:rsidRPr="00193817" w14:paraId="18FABE3D" w14:textId="77777777" w:rsidTr="00014682">
        <w:tc>
          <w:tcPr>
            <w:tcW w:w="8472" w:type="dxa"/>
          </w:tcPr>
          <w:p w14:paraId="2F47FC7F"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superficial</w:t>
            </w:r>
            <w:r w:rsidRPr="00193817">
              <w:rPr>
                <w:rFonts w:ascii="Arial" w:hAnsi="Arial" w:cs="Arial"/>
              </w:rPr>
              <w:t xml:space="preserve"> analysis of the problem or </w:t>
            </w:r>
            <w:r w:rsidRPr="00502D09">
              <w:rPr>
                <w:rFonts w:ascii="Arial" w:hAnsi="Arial" w:cs="Arial"/>
                <w:u w:val="single"/>
              </w:rPr>
              <w:t>partial</w:t>
            </w:r>
            <w:r w:rsidRPr="00193817">
              <w:rPr>
                <w:rFonts w:ascii="Arial" w:hAnsi="Arial" w:cs="Arial"/>
              </w:rPr>
              <w:t xml:space="preserve"> information to identify </w:t>
            </w:r>
            <w:r w:rsidRPr="00502D09">
              <w:rPr>
                <w:rFonts w:ascii="Arial" w:hAnsi="Arial" w:cs="Arial"/>
                <w:u w:val="single"/>
              </w:rPr>
              <w:t>aspects</w:t>
            </w:r>
            <w:r w:rsidRPr="00193817">
              <w:rPr>
                <w:rFonts w:ascii="Arial" w:hAnsi="Arial" w:cs="Arial"/>
              </w:rPr>
              <w:t xml:space="preserve"> of elements or features of the low-fidelity prototype digital solution</w:t>
            </w:r>
          </w:p>
          <w:p w14:paraId="77AE4E81"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vague</w:t>
            </w:r>
            <w:r w:rsidRPr="00193817">
              <w:rPr>
                <w:rFonts w:ascii="Arial" w:hAnsi="Arial" w:cs="Arial"/>
              </w:rPr>
              <w:t xml:space="preserve"> determination of some solution requirements of the digital solution and some criteria.</w:t>
            </w:r>
          </w:p>
        </w:tc>
        <w:tc>
          <w:tcPr>
            <w:tcW w:w="1104" w:type="dxa"/>
            <w:vAlign w:val="center"/>
          </w:tcPr>
          <w:p w14:paraId="750697CE" w14:textId="77777777" w:rsidR="00177760" w:rsidRPr="00193817" w:rsidRDefault="00177760" w:rsidP="00014682">
            <w:pPr>
              <w:spacing w:after="0" w:line="240" w:lineRule="auto"/>
              <w:jc w:val="center"/>
              <w:rPr>
                <w:rFonts w:ascii="Arial" w:hAnsi="Arial" w:cs="Arial"/>
              </w:rPr>
            </w:pPr>
            <w:r w:rsidRPr="00193817">
              <w:rPr>
                <w:rFonts w:ascii="Arial" w:hAnsi="Arial" w:cs="Arial"/>
              </w:rPr>
              <w:t>1-2</w:t>
            </w:r>
          </w:p>
        </w:tc>
      </w:tr>
      <w:tr w:rsidR="00177760" w:rsidRPr="00193817" w14:paraId="29A0A30B" w14:textId="77777777" w:rsidTr="00014682">
        <w:tc>
          <w:tcPr>
            <w:tcW w:w="8472" w:type="dxa"/>
          </w:tcPr>
          <w:p w14:paraId="6660DC23"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2CEA0A7A" w14:textId="77777777" w:rsidR="00177760" w:rsidRPr="00193817" w:rsidRDefault="00177760" w:rsidP="00014682">
            <w:pPr>
              <w:spacing w:after="0" w:line="240" w:lineRule="auto"/>
              <w:jc w:val="center"/>
              <w:rPr>
                <w:rFonts w:ascii="Arial" w:hAnsi="Arial" w:cs="Arial"/>
              </w:rPr>
            </w:pPr>
            <w:r w:rsidRPr="00193817">
              <w:rPr>
                <w:rFonts w:ascii="Arial" w:hAnsi="Arial" w:cs="Arial"/>
              </w:rPr>
              <w:t>0</w:t>
            </w:r>
          </w:p>
        </w:tc>
      </w:tr>
    </w:tbl>
    <w:p w14:paraId="129BA3BB" w14:textId="77777777" w:rsidR="00177760" w:rsidRPr="009D40BD" w:rsidRDefault="00177760" w:rsidP="00177760">
      <w:pPr>
        <w:rPr>
          <w:rFonts w:ascii="Arial" w:hAnsi="Arial" w:cs="Arial"/>
        </w:rPr>
      </w:pPr>
    </w:p>
    <w:p w14:paraId="77E50264" w14:textId="77777777" w:rsidR="00177760" w:rsidRPr="009D40BD" w:rsidRDefault="00177760" w:rsidP="0017776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Synthesising and evaluating</w:t>
      </w:r>
    </w:p>
    <w:p w14:paraId="27999EC8" w14:textId="77777777" w:rsidR="00177760" w:rsidRPr="009D40BD" w:rsidRDefault="00177760" w:rsidP="00177760">
      <w:pPr>
        <w:pStyle w:val="Heading3"/>
        <w:rPr>
          <w:rFonts w:ascii="Arial" w:hAnsi="Arial" w:cs="Arial"/>
        </w:rPr>
      </w:pPr>
      <w:r w:rsidRPr="009D40BD">
        <w:rPr>
          <w:rFonts w:ascii="Arial" w:hAnsi="Arial" w:cs="Arial"/>
        </w:rPr>
        <w:t>Assessment objectives</w:t>
      </w:r>
    </w:p>
    <w:p w14:paraId="4B6D1A39" w14:textId="77777777" w:rsidR="00177760" w:rsidRPr="009D40BD" w:rsidRDefault="00177760" w:rsidP="00177760">
      <w:pPr>
        <w:rPr>
          <w:rFonts w:ascii="Arial" w:hAnsi="Arial" w:cs="Arial"/>
        </w:rPr>
      </w:pPr>
      <w:r w:rsidRPr="009D40BD">
        <w:rPr>
          <w:rFonts w:ascii="Arial" w:hAnsi="Arial" w:cs="Arial"/>
        </w:rPr>
        <w:t>1. synthesise information and ideas to determine data elements, user interface and programmed components for a digital solution</w:t>
      </w:r>
    </w:p>
    <w:p w14:paraId="3393E60F" w14:textId="77777777" w:rsidR="00177760" w:rsidRPr="009D40BD" w:rsidRDefault="00177760" w:rsidP="00177760">
      <w:pPr>
        <w:rPr>
          <w:rFonts w:ascii="Arial" w:hAnsi="Arial" w:cs="Arial"/>
        </w:rPr>
      </w:pPr>
      <w:r w:rsidRPr="009D40BD">
        <w:rPr>
          <w:rFonts w:ascii="Arial" w:hAnsi="Arial" w:cs="Arial"/>
        </w:rPr>
        <w:t>2. generate user interfaces and programmed components of the digital solution</w:t>
      </w:r>
    </w:p>
    <w:p w14:paraId="4BED8FC3" w14:textId="77777777" w:rsidR="00177760" w:rsidRPr="009D40BD" w:rsidRDefault="00177760" w:rsidP="00177760">
      <w:pPr>
        <w:rPr>
          <w:rFonts w:ascii="Arial" w:hAnsi="Arial" w:cs="Arial"/>
        </w:rPr>
      </w:pPr>
      <w:r w:rsidRPr="009D40BD">
        <w:rPr>
          <w:rFonts w:ascii="Arial" w:hAnsi="Arial" w:cs="Arial"/>
        </w:rPr>
        <w:t>3. evaluate impacts, components and the digital solution against prescribed and self-determined criteria to make refinements and justified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177760" w:rsidRPr="00193817" w14:paraId="4AE6F074" w14:textId="77777777" w:rsidTr="00014682">
        <w:tc>
          <w:tcPr>
            <w:tcW w:w="8472" w:type="dxa"/>
            <w:tcBorders>
              <w:bottom w:val="single" w:sz="18" w:space="0" w:color="C00000"/>
            </w:tcBorders>
            <w:shd w:val="clear" w:color="auto" w:fill="808080"/>
          </w:tcPr>
          <w:p w14:paraId="73B0FC29" w14:textId="77777777" w:rsidR="00177760" w:rsidRPr="00193817" w:rsidRDefault="00177760" w:rsidP="00014682">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67C6A64E" w14:textId="77777777" w:rsidR="00177760" w:rsidRPr="00193817" w:rsidRDefault="00177760" w:rsidP="00014682">
            <w:pPr>
              <w:spacing w:after="0" w:line="240" w:lineRule="auto"/>
              <w:jc w:val="center"/>
              <w:rPr>
                <w:rFonts w:ascii="Arial" w:hAnsi="Arial" w:cs="Arial"/>
                <w:b/>
                <w:color w:val="FFFFFF"/>
              </w:rPr>
            </w:pPr>
            <w:r w:rsidRPr="00193817">
              <w:rPr>
                <w:rFonts w:ascii="Arial" w:hAnsi="Arial" w:cs="Arial"/>
                <w:b/>
                <w:color w:val="FFFFFF"/>
              </w:rPr>
              <w:t>Marks</w:t>
            </w:r>
          </w:p>
        </w:tc>
      </w:tr>
      <w:tr w:rsidR="00177760" w:rsidRPr="00193817" w14:paraId="38D5D05A" w14:textId="77777777" w:rsidTr="00014682">
        <w:tc>
          <w:tcPr>
            <w:tcW w:w="8472" w:type="dxa"/>
            <w:tcBorders>
              <w:top w:val="single" w:sz="18" w:space="0" w:color="C00000"/>
            </w:tcBorders>
          </w:tcPr>
          <w:p w14:paraId="18A35E1F"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coherent</w:t>
            </w:r>
            <w:r w:rsidRPr="00193817">
              <w:rPr>
                <w:rFonts w:ascii="Arial" w:hAnsi="Arial" w:cs="Arial"/>
              </w:rPr>
              <w:t xml:space="preserve"> and </w:t>
            </w:r>
            <w:r w:rsidRPr="00502D09">
              <w:rPr>
                <w:rFonts w:ascii="Arial" w:hAnsi="Arial" w:cs="Arial"/>
                <w:u w:val="single"/>
              </w:rPr>
              <w:t>logical</w:t>
            </w:r>
            <w:r w:rsidRPr="00193817">
              <w:rPr>
                <w:rFonts w:ascii="Arial" w:hAnsi="Arial" w:cs="Arial"/>
              </w:rPr>
              <w:t xml:space="preserve"> synthesis of </w:t>
            </w:r>
            <w:r w:rsidRPr="00502D09">
              <w:rPr>
                <w:rFonts w:ascii="Arial" w:hAnsi="Arial" w:cs="Arial"/>
                <w:u w:val="single"/>
              </w:rPr>
              <w:t>relevant</w:t>
            </w:r>
            <w:r w:rsidRPr="00193817">
              <w:rPr>
                <w:rFonts w:ascii="Arial" w:hAnsi="Arial" w:cs="Arial"/>
              </w:rPr>
              <w:t xml:space="preserve"> information and ideas to determine data elements, user interface and programmed components for a digital solution</w:t>
            </w:r>
          </w:p>
          <w:p w14:paraId="4E5E85C8"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purposeful</w:t>
            </w:r>
            <w:r w:rsidRPr="00193817">
              <w:rPr>
                <w:rFonts w:ascii="Arial" w:hAnsi="Arial" w:cs="Arial"/>
              </w:rPr>
              <w:t xml:space="preserve"> generation of </w:t>
            </w:r>
            <w:r w:rsidRPr="00502D09">
              <w:rPr>
                <w:rFonts w:ascii="Arial" w:hAnsi="Arial" w:cs="Arial"/>
                <w:u w:val="single"/>
              </w:rPr>
              <w:t>efficient</w:t>
            </w:r>
            <w:r w:rsidRPr="00193817">
              <w:rPr>
                <w:rFonts w:ascii="Arial" w:hAnsi="Arial" w:cs="Arial"/>
              </w:rPr>
              <w:t xml:space="preserve"> user interface and programmed components of the digital solution</w:t>
            </w:r>
          </w:p>
          <w:p w14:paraId="1B3F1E2E"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critical</w:t>
            </w:r>
            <w:r w:rsidRPr="00193817">
              <w:rPr>
                <w:rFonts w:ascii="Arial" w:hAnsi="Arial" w:cs="Arial"/>
              </w:rPr>
              <w:t xml:space="preserve"> evaluation of impacts, user experience and coded components and the digital solution against essential prescribed and self-determined criteria to make </w:t>
            </w:r>
            <w:r w:rsidRPr="00502D09">
              <w:rPr>
                <w:rFonts w:ascii="Arial" w:hAnsi="Arial" w:cs="Arial"/>
                <w:u w:val="single"/>
              </w:rPr>
              <w:t>discerning</w:t>
            </w:r>
            <w:r w:rsidRPr="00193817">
              <w:rPr>
                <w:rFonts w:ascii="Arial" w:hAnsi="Arial" w:cs="Arial"/>
              </w:rPr>
              <w:t xml:space="preserve"> refinements and astute recommendations justified by data.</w:t>
            </w:r>
          </w:p>
        </w:tc>
        <w:tc>
          <w:tcPr>
            <w:tcW w:w="1104" w:type="dxa"/>
            <w:tcBorders>
              <w:top w:val="single" w:sz="18" w:space="0" w:color="C00000"/>
            </w:tcBorders>
            <w:vAlign w:val="center"/>
          </w:tcPr>
          <w:p w14:paraId="5F7579FD" w14:textId="77777777" w:rsidR="00177760" w:rsidRPr="00193817" w:rsidRDefault="00177760" w:rsidP="00014682">
            <w:pPr>
              <w:spacing w:after="0" w:line="240" w:lineRule="auto"/>
              <w:jc w:val="center"/>
              <w:rPr>
                <w:rFonts w:ascii="Arial" w:hAnsi="Arial" w:cs="Arial"/>
              </w:rPr>
            </w:pPr>
            <w:r w:rsidRPr="00193817">
              <w:rPr>
                <w:rFonts w:ascii="Arial" w:hAnsi="Arial" w:cs="Arial"/>
              </w:rPr>
              <w:t>9-10</w:t>
            </w:r>
          </w:p>
        </w:tc>
      </w:tr>
      <w:tr w:rsidR="00177760" w:rsidRPr="00193817" w14:paraId="57395248" w14:textId="77777777" w:rsidTr="00014682">
        <w:tc>
          <w:tcPr>
            <w:tcW w:w="8472" w:type="dxa"/>
          </w:tcPr>
          <w:p w14:paraId="7DA6E6AE" w14:textId="77777777" w:rsidR="00177760" w:rsidRPr="00193817" w:rsidRDefault="00177760" w:rsidP="00014682">
            <w:pPr>
              <w:numPr>
                <w:ilvl w:val="0"/>
                <w:numId w:val="11"/>
              </w:numPr>
              <w:spacing w:after="0" w:line="240" w:lineRule="auto"/>
              <w:rPr>
                <w:rFonts w:ascii="Arial" w:hAnsi="Arial" w:cs="Arial"/>
              </w:rPr>
            </w:pPr>
            <w:r w:rsidRPr="00193817">
              <w:rPr>
                <w:rFonts w:ascii="Arial" w:hAnsi="Arial" w:cs="Arial"/>
              </w:rPr>
              <w:t>logical synthesis of relevant information and ideas to determine data elements, user interface and programmed components for a digital solution</w:t>
            </w:r>
          </w:p>
          <w:p w14:paraId="06ECA730"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effective</w:t>
            </w:r>
            <w:r w:rsidRPr="00193817">
              <w:rPr>
                <w:rFonts w:ascii="Arial" w:hAnsi="Arial" w:cs="Arial"/>
              </w:rPr>
              <w:t xml:space="preserve"> generation of user interface and programmed components of the digital solution</w:t>
            </w:r>
          </w:p>
          <w:p w14:paraId="3FD68739"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reasoned</w:t>
            </w:r>
            <w:r w:rsidRPr="00193817">
              <w:rPr>
                <w:rFonts w:ascii="Arial" w:hAnsi="Arial" w:cs="Arial"/>
              </w:rPr>
              <w:t xml:space="preserve"> evaluation of impacts, user experience and coded components and the digital solution against effective prescribed and self-determined criteria to make effective refinements and considered recommendations justified by data.</w:t>
            </w:r>
          </w:p>
        </w:tc>
        <w:tc>
          <w:tcPr>
            <w:tcW w:w="1104" w:type="dxa"/>
            <w:vAlign w:val="center"/>
          </w:tcPr>
          <w:p w14:paraId="240E64AF" w14:textId="77777777" w:rsidR="00177760" w:rsidRPr="00193817" w:rsidRDefault="00177760" w:rsidP="00014682">
            <w:pPr>
              <w:spacing w:after="0" w:line="240" w:lineRule="auto"/>
              <w:jc w:val="center"/>
              <w:rPr>
                <w:rFonts w:ascii="Arial" w:hAnsi="Arial" w:cs="Arial"/>
              </w:rPr>
            </w:pPr>
            <w:r w:rsidRPr="00193817">
              <w:rPr>
                <w:rFonts w:ascii="Arial" w:hAnsi="Arial" w:cs="Arial"/>
              </w:rPr>
              <w:t>7-8</w:t>
            </w:r>
          </w:p>
        </w:tc>
      </w:tr>
      <w:tr w:rsidR="00177760" w:rsidRPr="00193817" w14:paraId="38DE9657" w14:textId="77777777" w:rsidTr="00014682">
        <w:tc>
          <w:tcPr>
            <w:tcW w:w="8472" w:type="dxa"/>
          </w:tcPr>
          <w:p w14:paraId="4D1683A6"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simple</w:t>
            </w:r>
            <w:r w:rsidRPr="00193817">
              <w:rPr>
                <w:rFonts w:ascii="Arial" w:hAnsi="Arial" w:cs="Arial"/>
              </w:rPr>
              <w:t xml:space="preserve"> synthesis of information and ideas to determine data elements, user interface and programmed components for a digital solution</w:t>
            </w:r>
          </w:p>
          <w:p w14:paraId="73C55BEE" w14:textId="77777777" w:rsidR="00177760" w:rsidRPr="00193817" w:rsidRDefault="00177760" w:rsidP="00014682">
            <w:pPr>
              <w:numPr>
                <w:ilvl w:val="0"/>
                <w:numId w:val="12"/>
              </w:numPr>
              <w:spacing w:after="0" w:line="240" w:lineRule="auto"/>
              <w:rPr>
                <w:rFonts w:ascii="Arial" w:hAnsi="Arial" w:cs="Arial"/>
              </w:rPr>
            </w:pPr>
            <w:r w:rsidRPr="00193817">
              <w:rPr>
                <w:rFonts w:ascii="Arial" w:hAnsi="Arial" w:cs="Arial"/>
              </w:rPr>
              <w:t>adequate generation of user interface and programmed components of the digital solution</w:t>
            </w:r>
          </w:p>
          <w:p w14:paraId="7564B77D"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feasible</w:t>
            </w:r>
            <w:r w:rsidRPr="00193817">
              <w:rPr>
                <w:rFonts w:ascii="Arial" w:hAnsi="Arial" w:cs="Arial"/>
              </w:rPr>
              <w:t xml:space="preserve"> evaluation of impacts, user experience and coded components and the digital solution against some prescribed and self-determined criteria to make </w:t>
            </w:r>
            <w:r w:rsidRPr="00502D09">
              <w:rPr>
                <w:rFonts w:ascii="Arial" w:hAnsi="Arial" w:cs="Arial"/>
                <w:u w:val="single"/>
              </w:rPr>
              <w:t>adequate</w:t>
            </w:r>
            <w:r w:rsidRPr="00193817">
              <w:rPr>
                <w:rFonts w:ascii="Arial" w:hAnsi="Arial" w:cs="Arial"/>
              </w:rPr>
              <w:t xml:space="preserve"> refinements and </w:t>
            </w:r>
            <w:r w:rsidRPr="00502D09">
              <w:rPr>
                <w:rFonts w:ascii="Arial" w:hAnsi="Arial" w:cs="Arial"/>
                <w:u w:val="single"/>
              </w:rPr>
              <w:t>fundamental</w:t>
            </w:r>
            <w:r w:rsidRPr="00193817">
              <w:rPr>
                <w:rFonts w:ascii="Arial" w:hAnsi="Arial" w:cs="Arial"/>
              </w:rPr>
              <w:t xml:space="preserve"> recommendations justified by data.</w:t>
            </w:r>
          </w:p>
        </w:tc>
        <w:tc>
          <w:tcPr>
            <w:tcW w:w="1104" w:type="dxa"/>
            <w:vAlign w:val="center"/>
          </w:tcPr>
          <w:p w14:paraId="33E02455" w14:textId="77777777" w:rsidR="00177760" w:rsidRPr="00193817" w:rsidRDefault="00177760" w:rsidP="00014682">
            <w:pPr>
              <w:spacing w:after="0" w:line="240" w:lineRule="auto"/>
              <w:jc w:val="center"/>
              <w:rPr>
                <w:rFonts w:ascii="Arial" w:hAnsi="Arial" w:cs="Arial"/>
              </w:rPr>
            </w:pPr>
            <w:r w:rsidRPr="00193817">
              <w:rPr>
                <w:rFonts w:ascii="Arial" w:hAnsi="Arial" w:cs="Arial"/>
              </w:rPr>
              <w:t>5-6</w:t>
            </w:r>
          </w:p>
        </w:tc>
      </w:tr>
      <w:tr w:rsidR="00177760" w:rsidRPr="00193817" w14:paraId="5D480ACC" w14:textId="77777777" w:rsidTr="00014682">
        <w:tc>
          <w:tcPr>
            <w:tcW w:w="8472" w:type="dxa"/>
          </w:tcPr>
          <w:p w14:paraId="4E3A49B1"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rudimentary</w:t>
            </w:r>
            <w:r w:rsidRPr="00193817">
              <w:rPr>
                <w:rFonts w:ascii="Arial" w:hAnsi="Arial" w:cs="Arial"/>
              </w:rPr>
              <w:t xml:space="preserve"> synthesis of </w:t>
            </w:r>
            <w:r w:rsidRPr="00502D09">
              <w:rPr>
                <w:rFonts w:ascii="Arial" w:hAnsi="Arial" w:cs="Arial"/>
                <w:u w:val="single"/>
              </w:rPr>
              <w:t>partial</w:t>
            </w:r>
            <w:r w:rsidRPr="00193817">
              <w:rPr>
                <w:rFonts w:ascii="Arial" w:hAnsi="Arial" w:cs="Arial"/>
              </w:rPr>
              <w:t xml:space="preserve"> information or ideas to determine data elements, user interface or programmed components</w:t>
            </w:r>
          </w:p>
          <w:p w14:paraId="2D29ED15" w14:textId="77777777" w:rsidR="00177760" w:rsidRPr="00193817" w:rsidRDefault="00177760" w:rsidP="00014682">
            <w:pPr>
              <w:numPr>
                <w:ilvl w:val="0"/>
                <w:numId w:val="13"/>
              </w:numPr>
              <w:spacing w:after="0" w:line="240" w:lineRule="auto"/>
              <w:rPr>
                <w:rFonts w:ascii="Arial" w:hAnsi="Arial" w:cs="Arial"/>
              </w:rPr>
            </w:pPr>
            <w:r w:rsidRPr="00193817">
              <w:rPr>
                <w:rFonts w:ascii="Arial" w:hAnsi="Arial" w:cs="Arial"/>
              </w:rPr>
              <w:t>partial generation of user interface and programmed components of the digital solution</w:t>
            </w:r>
          </w:p>
          <w:p w14:paraId="3C791A0B"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superficial</w:t>
            </w:r>
            <w:r w:rsidRPr="00193817">
              <w:rPr>
                <w:rFonts w:ascii="Arial" w:hAnsi="Arial" w:cs="Arial"/>
              </w:rPr>
              <w:t xml:space="preserve"> evaluation of impacts, user experience components or the solution against some criteria.</w:t>
            </w:r>
          </w:p>
        </w:tc>
        <w:tc>
          <w:tcPr>
            <w:tcW w:w="1104" w:type="dxa"/>
            <w:vAlign w:val="center"/>
          </w:tcPr>
          <w:p w14:paraId="0CE8E28E" w14:textId="77777777" w:rsidR="00177760" w:rsidRPr="00193817" w:rsidRDefault="00177760" w:rsidP="00014682">
            <w:pPr>
              <w:spacing w:after="0" w:line="240" w:lineRule="auto"/>
              <w:jc w:val="center"/>
              <w:rPr>
                <w:rFonts w:ascii="Arial" w:hAnsi="Arial" w:cs="Arial"/>
              </w:rPr>
            </w:pPr>
            <w:r w:rsidRPr="00193817">
              <w:rPr>
                <w:rFonts w:ascii="Arial" w:hAnsi="Arial" w:cs="Arial"/>
              </w:rPr>
              <w:t>3-4</w:t>
            </w:r>
          </w:p>
        </w:tc>
      </w:tr>
      <w:tr w:rsidR="00177760" w:rsidRPr="00193817" w14:paraId="6693AF35" w14:textId="77777777" w:rsidTr="00014682">
        <w:tc>
          <w:tcPr>
            <w:tcW w:w="8472" w:type="dxa"/>
          </w:tcPr>
          <w:p w14:paraId="2FD30A34" w14:textId="77777777" w:rsidR="00177760" w:rsidRPr="00193817" w:rsidRDefault="00177760" w:rsidP="00014682">
            <w:pPr>
              <w:numPr>
                <w:ilvl w:val="0"/>
                <w:numId w:val="14"/>
              </w:numPr>
              <w:spacing w:after="0" w:line="240" w:lineRule="auto"/>
              <w:rPr>
                <w:rFonts w:ascii="Arial" w:hAnsi="Arial" w:cs="Arial"/>
              </w:rPr>
            </w:pPr>
            <w:r w:rsidRPr="00502D09">
              <w:rPr>
                <w:rFonts w:ascii="Arial" w:hAnsi="Arial" w:cs="Arial"/>
                <w:u w:val="single"/>
              </w:rPr>
              <w:t>unclear</w:t>
            </w:r>
            <w:r w:rsidRPr="00193817">
              <w:rPr>
                <w:rFonts w:ascii="Arial" w:hAnsi="Arial" w:cs="Arial"/>
              </w:rPr>
              <w:t xml:space="preserve"> combination of information, ideas or solution components</w:t>
            </w:r>
          </w:p>
          <w:p w14:paraId="4E3B3B6A"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identification of a change to an idea or a solution.</w:t>
            </w:r>
          </w:p>
        </w:tc>
        <w:tc>
          <w:tcPr>
            <w:tcW w:w="1104" w:type="dxa"/>
            <w:vAlign w:val="center"/>
          </w:tcPr>
          <w:p w14:paraId="51633922" w14:textId="77777777" w:rsidR="00177760" w:rsidRPr="00193817" w:rsidRDefault="00177760" w:rsidP="00014682">
            <w:pPr>
              <w:spacing w:after="0" w:line="240" w:lineRule="auto"/>
              <w:jc w:val="center"/>
              <w:rPr>
                <w:rFonts w:ascii="Arial" w:hAnsi="Arial" w:cs="Arial"/>
              </w:rPr>
            </w:pPr>
            <w:r w:rsidRPr="00193817">
              <w:rPr>
                <w:rFonts w:ascii="Arial" w:hAnsi="Arial" w:cs="Arial"/>
              </w:rPr>
              <w:t>1-2</w:t>
            </w:r>
          </w:p>
        </w:tc>
      </w:tr>
      <w:tr w:rsidR="00177760" w:rsidRPr="00193817" w14:paraId="2BF64D41" w14:textId="77777777" w:rsidTr="00014682">
        <w:tc>
          <w:tcPr>
            <w:tcW w:w="8472" w:type="dxa"/>
          </w:tcPr>
          <w:p w14:paraId="4AB566A2"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2C2F41A6" w14:textId="77777777" w:rsidR="00177760" w:rsidRPr="00193817" w:rsidRDefault="00177760" w:rsidP="00014682">
            <w:pPr>
              <w:spacing w:after="0" w:line="240" w:lineRule="auto"/>
              <w:jc w:val="center"/>
              <w:rPr>
                <w:rFonts w:ascii="Arial" w:hAnsi="Arial" w:cs="Arial"/>
              </w:rPr>
            </w:pPr>
            <w:r w:rsidRPr="00193817">
              <w:rPr>
                <w:rFonts w:ascii="Arial" w:hAnsi="Arial" w:cs="Arial"/>
              </w:rPr>
              <w:t>0</w:t>
            </w:r>
          </w:p>
        </w:tc>
      </w:tr>
    </w:tbl>
    <w:p w14:paraId="22FE8930" w14:textId="77777777" w:rsidR="00177760" w:rsidRPr="009D40BD" w:rsidRDefault="00177760" w:rsidP="00177760">
      <w:pPr>
        <w:rPr>
          <w:rFonts w:ascii="Arial" w:hAnsi="Arial" w:cs="Arial"/>
        </w:rPr>
      </w:pPr>
    </w:p>
    <w:p w14:paraId="19E1B05C" w14:textId="77777777" w:rsidR="00177760" w:rsidRPr="009D40BD" w:rsidRDefault="00177760" w:rsidP="0017776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Communicating</w:t>
      </w:r>
    </w:p>
    <w:p w14:paraId="02377C90" w14:textId="77777777" w:rsidR="00177760" w:rsidRPr="009D40BD" w:rsidRDefault="00177760" w:rsidP="00177760">
      <w:pPr>
        <w:pStyle w:val="Heading3"/>
        <w:rPr>
          <w:rFonts w:ascii="Arial" w:hAnsi="Arial" w:cs="Arial"/>
        </w:rPr>
      </w:pPr>
      <w:r w:rsidRPr="009D40BD">
        <w:rPr>
          <w:rFonts w:ascii="Arial" w:hAnsi="Arial" w:cs="Arial"/>
        </w:rPr>
        <w:t>Assessment objectives</w:t>
      </w:r>
    </w:p>
    <w:p w14:paraId="25B24A33" w14:textId="77777777" w:rsidR="00177760" w:rsidRPr="009D40BD" w:rsidRDefault="00177760" w:rsidP="00177760">
      <w:pPr>
        <w:rPr>
          <w:rFonts w:ascii="Arial" w:hAnsi="Arial" w:cs="Arial"/>
        </w:rPr>
      </w:pPr>
      <w:r w:rsidRPr="009D40BD">
        <w:rPr>
          <w:rFonts w:ascii="Arial" w:hAnsi="Arial" w:cs="Arial"/>
        </w:rPr>
        <w:t>1. make decisions about and use mode-appropriate features, written language and conventions for a technical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177760" w:rsidRPr="00193817" w14:paraId="48E70CE3" w14:textId="77777777" w:rsidTr="00014682">
        <w:tc>
          <w:tcPr>
            <w:tcW w:w="8472" w:type="dxa"/>
            <w:tcBorders>
              <w:bottom w:val="single" w:sz="18" w:space="0" w:color="C00000"/>
            </w:tcBorders>
            <w:shd w:val="clear" w:color="auto" w:fill="808080"/>
          </w:tcPr>
          <w:p w14:paraId="43D54E9C" w14:textId="77777777" w:rsidR="00177760" w:rsidRPr="00193817" w:rsidRDefault="00177760" w:rsidP="00014682">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69359D79" w14:textId="77777777" w:rsidR="00177760" w:rsidRPr="00193817" w:rsidRDefault="00177760" w:rsidP="00014682">
            <w:pPr>
              <w:spacing w:after="0" w:line="240" w:lineRule="auto"/>
              <w:jc w:val="center"/>
              <w:rPr>
                <w:rFonts w:ascii="Arial" w:hAnsi="Arial" w:cs="Arial"/>
                <w:b/>
                <w:color w:val="FFFFFF"/>
              </w:rPr>
            </w:pPr>
            <w:r w:rsidRPr="00193817">
              <w:rPr>
                <w:rFonts w:ascii="Arial" w:hAnsi="Arial" w:cs="Arial"/>
                <w:b/>
                <w:color w:val="FFFFFF"/>
              </w:rPr>
              <w:t>Marks</w:t>
            </w:r>
          </w:p>
        </w:tc>
      </w:tr>
      <w:tr w:rsidR="00177760" w:rsidRPr="00193817" w14:paraId="5BFB90D6" w14:textId="77777777" w:rsidTr="00014682">
        <w:tc>
          <w:tcPr>
            <w:tcW w:w="8472" w:type="dxa"/>
            <w:tcBorders>
              <w:top w:val="single" w:sz="18" w:space="0" w:color="C00000"/>
            </w:tcBorders>
          </w:tcPr>
          <w:p w14:paraId="62E649D0"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discerning</w:t>
            </w:r>
            <w:r w:rsidRPr="00193817">
              <w:rPr>
                <w:rFonts w:ascii="Arial" w:hAnsi="Arial" w:cs="Arial"/>
              </w:rPr>
              <w:t xml:space="preserve"> decision-making about, and </w:t>
            </w:r>
            <w:r w:rsidRPr="00502D09">
              <w:rPr>
                <w:rFonts w:ascii="Arial" w:hAnsi="Arial" w:cs="Arial"/>
                <w:u w:val="single"/>
              </w:rPr>
              <w:t>fluent</w:t>
            </w:r>
            <w:r w:rsidRPr="00193817">
              <w:rPr>
                <w:rFonts w:ascii="Arial" w:hAnsi="Arial" w:cs="Arial"/>
              </w:rPr>
              <w:t xml:space="preserve"> use of</w:t>
            </w:r>
          </w:p>
          <w:p w14:paraId="37AA993D" w14:textId="77777777" w:rsidR="00177760" w:rsidRPr="00193817" w:rsidRDefault="00177760" w:rsidP="00014682">
            <w:pPr>
              <w:numPr>
                <w:ilvl w:val="1"/>
                <w:numId w:val="10"/>
              </w:numPr>
              <w:spacing w:after="0" w:line="240" w:lineRule="auto"/>
              <w:rPr>
                <w:rFonts w:ascii="Arial" w:hAnsi="Arial" w:cs="Arial"/>
              </w:rPr>
            </w:pPr>
            <w:r w:rsidRPr="00193817">
              <w:rPr>
                <w:rFonts w:ascii="Arial" w:hAnsi="Arial" w:cs="Arial"/>
              </w:rPr>
              <w:t>written and visual features to communicate about a solution</w:t>
            </w:r>
          </w:p>
          <w:p w14:paraId="26C5897C" w14:textId="77777777" w:rsidR="00177760" w:rsidRPr="00193817" w:rsidRDefault="00177760" w:rsidP="00014682">
            <w:pPr>
              <w:numPr>
                <w:ilvl w:val="1"/>
                <w:numId w:val="10"/>
              </w:numPr>
              <w:spacing w:after="0" w:line="240" w:lineRule="auto"/>
              <w:rPr>
                <w:rFonts w:ascii="Arial" w:hAnsi="Arial" w:cs="Arial"/>
              </w:rPr>
            </w:pPr>
            <w:r w:rsidRPr="00193817">
              <w:rPr>
                <w:rFonts w:ascii="Arial" w:hAnsi="Arial" w:cs="Arial"/>
              </w:rPr>
              <w:t>language for a technical audience</w:t>
            </w:r>
          </w:p>
          <w:p w14:paraId="0338291A" w14:textId="77777777" w:rsidR="00177760" w:rsidRPr="00193817" w:rsidRDefault="00177760" w:rsidP="00014682">
            <w:pPr>
              <w:numPr>
                <w:ilvl w:val="1"/>
                <w:numId w:val="10"/>
              </w:numPr>
              <w:spacing w:after="0" w:line="240" w:lineRule="auto"/>
              <w:rPr>
                <w:rFonts w:ascii="Arial" w:hAnsi="Arial" w:cs="Arial"/>
              </w:rPr>
            </w:pPr>
            <w:r w:rsidRPr="00193817">
              <w:rPr>
                <w:rFonts w:ascii="Arial" w:hAnsi="Arial" w:cs="Arial"/>
              </w:rPr>
              <w:t>grammatically accurate language structures</w:t>
            </w:r>
          </w:p>
          <w:p w14:paraId="1C8D6FC3" w14:textId="77777777" w:rsidR="00177760" w:rsidRPr="00193817" w:rsidRDefault="00177760" w:rsidP="00014682">
            <w:pPr>
              <w:numPr>
                <w:ilvl w:val="1"/>
                <w:numId w:val="10"/>
              </w:numPr>
              <w:spacing w:after="0" w:line="240" w:lineRule="auto"/>
              <w:rPr>
                <w:rFonts w:ascii="Arial" w:hAnsi="Arial" w:cs="Arial"/>
              </w:rPr>
            </w:pPr>
            <w:r w:rsidRPr="00193817">
              <w:rPr>
                <w:rFonts w:ascii="Arial" w:hAnsi="Arial" w:cs="Arial"/>
              </w:rPr>
              <w:t>referencing and project conventions.</w:t>
            </w:r>
          </w:p>
        </w:tc>
        <w:tc>
          <w:tcPr>
            <w:tcW w:w="1104" w:type="dxa"/>
            <w:tcBorders>
              <w:top w:val="single" w:sz="18" w:space="0" w:color="C00000"/>
            </w:tcBorders>
            <w:vAlign w:val="center"/>
          </w:tcPr>
          <w:p w14:paraId="790550D9" w14:textId="77777777" w:rsidR="00177760" w:rsidRPr="00193817" w:rsidRDefault="00177760" w:rsidP="00014682">
            <w:pPr>
              <w:spacing w:after="0" w:line="240" w:lineRule="auto"/>
              <w:jc w:val="center"/>
              <w:rPr>
                <w:rFonts w:ascii="Arial" w:hAnsi="Arial" w:cs="Arial"/>
              </w:rPr>
            </w:pPr>
            <w:r w:rsidRPr="00193817">
              <w:rPr>
                <w:rFonts w:ascii="Arial" w:hAnsi="Arial" w:cs="Arial"/>
              </w:rPr>
              <w:t>3-4</w:t>
            </w:r>
          </w:p>
        </w:tc>
      </w:tr>
      <w:tr w:rsidR="00177760" w:rsidRPr="00193817" w14:paraId="0DBAFA7B" w14:textId="77777777" w:rsidTr="00014682">
        <w:tc>
          <w:tcPr>
            <w:tcW w:w="8472" w:type="dxa"/>
          </w:tcPr>
          <w:p w14:paraId="5CF05342"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variable</w:t>
            </w:r>
            <w:r w:rsidRPr="00193817">
              <w:rPr>
                <w:rFonts w:ascii="Arial" w:hAnsi="Arial" w:cs="Arial"/>
              </w:rPr>
              <w:t xml:space="preserve"> decision-making about, and </w:t>
            </w:r>
            <w:r w:rsidRPr="00502D09">
              <w:rPr>
                <w:rFonts w:ascii="Arial" w:hAnsi="Arial" w:cs="Arial"/>
                <w:u w:val="single"/>
              </w:rPr>
              <w:t>inconsistent</w:t>
            </w:r>
            <w:r w:rsidRPr="00193817">
              <w:rPr>
                <w:rFonts w:ascii="Arial" w:hAnsi="Arial" w:cs="Arial"/>
              </w:rPr>
              <w:t xml:space="preserve"> use of</w:t>
            </w:r>
          </w:p>
          <w:p w14:paraId="0AB6EBF0" w14:textId="77777777" w:rsidR="00177760" w:rsidRPr="00193817" w:rsidRDefault="00177760" w:rsidP="00014682">
            <w:pPr>
              <w:numPr>
                <w:ilvl w:val="1"/>
                <w:numId w:val="11"/>
              </w:numPr>
              <w:spacing w:after="0" w:line="240" w:lineRule="auto"/>
              <w:rPr>
                <w:rFonts w:ascii="Arial" w:hAnsi="Arial" w:cs="Arial"/>
              </w:rPr>
            </w:pPr>
            <w:r w:rsidRPr="00193817">
              <w:rPr>
                <w:rFonts w:ascii="Arial" w:hAnsi="Arial" w:cs="Arial"/>
              </w:rPr>
              <w:t>written and visual features</w:t>
            </w:r>
          </w:p>
          <w:p w14:paraId="26860B50" w14:textId="77777777" w:rsidR="00177760" w:rsidRPr="00193817" w:rsidRDefault="00177760" w:rsidP="00014682">
            <w:pPr>
              <w:numPr>
                <w:ilvl w:val="1"/>
                <w:numId w:val="11"/>
              </w:numPr>
              <w:spacing w:after="0" w:line="240" w:lineRule="auto"/>
              <w:rPr>
                <w:rFonts w:ascii="Arial" w:hAnsi="Arial" w:cs="Arial"/>
              </w:rPr>
            </w:pPr>
            <w:r w:rsidRPr="00193817">
              <w:rPr>
                <w:rFonts w:ascii="Arial" w:hAnsi="Arial" w:cs="Arial"/>
              </w:rPr>
              <w:t>suitable language</w:t>
            </w:r>
          </w:p>
          <w:p w14:paraId="7F6CCD95" w14:textId="77777777" w:rsidR="00177760" w:rsidRPr="00193817" w:rsidRDefault="00177760" w:rsidP="00014682">
            <w:pPr>
              <w:numPr>
                <w:ilvl w:val="1"/>
                <w:numId w:val="11"/>
              </w:numPr>
              <w:spacing w:after="0" w:line="240" w:lineRule="auto"/>
              <w:rPr>
                <w:rFonts w:ascii="Arial" w:hAnsi="Arial" w:cs="Arial"/>
              </w:rPr>
            </w:pPr>
            <w:r w:rsidRPr="00193817">
              <w:rPr>
                <w:rFonts w:ascii="Arial" w:hAnsi="Arial" w:cs="Arial"/>
              </w:rPr>
              <w:t>grammar and language structures</w:t>
            </w:r>
          </w:p>
          <w:p w14:paraId="0C17BEF3" w14:textId="77777777" w:rsidR="00177760" w:rsidRPr="00193817" w:rsidRDefault="00177760" w:rsidP="00014682">
            <w:pPr>
              <w:numPr>
                <w:ilvl w:val="1"/>
                <w:numId w:val="11"/>
              </w:numPr>
              <w:spacing w:after="0" w:line="240" w:lineRule="auto"/>
              <w:rPr>
                <w:rFonts w:ascii="Arial" w:hAnsi="Arial" w:cs="Arial"/>
              </w:rPr>
            </w:pPr>
            <w:r w:rsidRPr="00193817">
              <w:rPr>
                <w:rFonts w:ascii="Arial" w:hAnsi="Arial" w:cs="Arial"/>
              </w:rPr>
              <w:t>referencing or project conventions.</w:t>
            </w:r>
          </w:p>
        </w:tc>
        <w:tc>
          <w:tcPr>
            <w:tcW w:w="1104" w:type="dxa"/>
            <w:vAlign w:val="center"/>
          </w:tcPr>
          <w:p w14:paraId="06052076" w14:textId="77777777" w:rsidR="00177760" w:rsidRPr="00193817" w:rsidRDefault="00177760" w:rsidP="00014682">
            <w:pPr>
              <w:spacing w:after="0" w:line="240" w:lineRule="auto"/>
              <w:jc w:val="center"/>
              <w:rPr>
                <w:rFonts w:ascii="Arial" w:hAnsi="Arial" w:cs="Arial"/>
              </w:rPr>
            </w:pPr>
            <w:r w:rsidRPr="00193817">
              <w:rPr>
                <w:rFonts w:ascii="Arial" w:hAnsi="Arial" w:cs="Arial"/>
              </w:rPr>
              <w:t>1-2</w:t>
            </w:r>
          </w:p>
        </w:tc>
      </w:tr>
      <w:tr w:rsidR="00177760" w:rsidRPr="00193817" w14:paraId="68E42207" w14:textId="77777777" w:rsidTr="00014682">
        <w:tc>
          <w:tcPr>
            <w:tcW w:w="8472" w:type="dxa"/>
          </w:tcPr>
          <w:p w14:paraId="5927E938"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6B2AED72" w14:textId="77777777" w:rsidR="00177760" w:rsidRPr="00193817" w:rsidRDefault="00177760" w:rsidP="00014682">
            <w:pPr>
              <w:spacing w:after="0" w:line="240" w:lineRule="auto"/>
              <w:jc w:val="center"/>
              <w:rPr>
                <w:rFonts w:ascii="Arial" w:hAnsi="Arial" w:cs="Arial"/>
              </w:rPr>
            </w:pPr>
            <w:r w:rsidRPr="00193817">
              <w:rPr>
                <w:rFonts w:ascii="Arial" w:hAnsi="Arial" w:cs="Arial"/>
              </w:rPr>
              <w:t>0</w:t>
            </w:r>
          </w:p>
        </w:tc>
      </w:tr>
    </w:tbl>
    <w:p w14:paraId="430F0FC7" w14:textId="49C54C5C" w:rsidR="00A5604F" w:rsidRDefault="00A5604F" w:rsidP="00511E30">
      <w:pPr>
        <w:tabs>
          <w:tab w:val="left" w:pos="2595"/>
        </w:tabs>
      </w:pPr>
    </w:p>
    <w:p w14:paraId="37959BA2" w14:textId="4CD161DE" w:rsidR="005C533C" w:rsidRDefault="005C533C" w:rsidP="00511E30">
      <w:pPr>
        <w:tabs>
          <w:tab w:val="left" w:pos="2595"/>
        </w:tabs>
      </w:pPr>
    </w:p>
    <w:p w14:paraId="7AFEB2CB" w14:textId="181E0039" w:rsidR="005C533C" w:rsidRDefault="005C533C" w:rsidP="00511E30">
      <w:pPr>
        <w:tabs>
          <w:tab w:val="left" w:pos="2595"/>
        </w:tabs>
      </w:pPr>
    </w:p>
    <w:p w14:paraId="51FB4287" w14:textId="2F341B3F" w:rsidR="005C533C" w:rsidRDefault="005C533C" w:rsidP="00511E30">
      <w:pPr>
        <w:tabs>
          <w:tab w:val="left" w:pos="2595"/>
        </w:tabs>
      </w:pPr>
    </w:p>
    <w:p w14:paraId="6A47C79E" w14:textId="5EC1F2E8" w:rsidR="005C533C" w:rsidRDefault="005C533C" w:rsidP="00511E30">
      <w:pPr>
        <w:tabs>
          <w:tab w:val="left" w:pos="2595"/>
        </w:tabs>
      </w:pPr>
    </w:p>
    <w:tbl>
      <w:tblPr>
        <w:tblpPr w:leftFromText="180" w:rightFromText="180" w:vertAnchor="text" w:horzAnchor="margin" w:tblpY="1301"/>
        <w:tblW w:w="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101"/>
        <w:gridCol w:w="3074"/>
      </w:tblGrid>
      <w:tr w:rsidR="00B42840" w:rsidRPr="00193817" w14:paraId="6E79DA03" w14:textId="77777777" w:rsidTr="00BE7591">
        <w:trPr>
          <w:cantSplit/>
          <w:trHeight w:val="23"/>
        </w:trPr>
        <w:tc>
          <w:tcPr>
            <w:tcW w:w="1101" w:type="dxa"/>
            <w:tcBorders>
              <w:top w:val="single" w:sz="18" w:space="0" w:color="C00000"/>
            </w:tcBorders>
            <w:shd w:val="clear" w:color="auto" w:fill="D9D9D9"/>
          </w:tcPr>
          <w:p w14:paraId="4E1FC1D6" w14:textId="3E3166D6" w:rsidR="00B42840" w:rsidRPr="00CE59F5" w:rsidRDefault="00B42840" w:rsidP="00BE7591">
            <w:pPr>
              <w:spacing w:after="0" w:line="240" w:lineRule="auto"/>
              <w:rPr>
                <w:rFonts w:ascii="Arial" w:hAnsi="Arial" w:cs="Arial"/>
                <w:b/>
              </w:rPr>
            </w:pPr>
            <w:r>
              <w:rPr>
                <w:rFonts w:ascii="Arial" w:hAnsi="Arial" w:cs="Arial"/>
                <w:b/>
              </w:rPr>
              <w:lastRenderedPageBreak/>
              <w:t>Marks</w:t>
            </w:r>
          </w:p>
        </w:tc>
        <w:tc>
          <w:tcPr>
            <w:tcW w:w="3074" w:type="dxa"/>
            <w:tcBorders>
              <w:top w:val="single" w:sz="18" w:space="0" w:color="C00000"/>
            </w:tcBorders>
            <w:shd w:val="clear" w:color="auto" w:fill="auto"/>
          </w:tcPr>
          <w:p w14:paraId="335C140C" w14:textId="46D4B27A" w:rsidR="00B42840" w:rsidRPr="00CE59F5" w:rsidRDefault="00B42840" w:rsidP="00BE7591">
            <w:pPr>
              <w:spacing w:after="0" w:line="240" w:lineRule="auto"/>
              <w:jc w:val="center"/>
              <w:rPr>
                <w:rFonts w:ascii="Arial" w:hAnsi="Arial" w:cs="Arial"/>
                <w:b/>
              </w:rPr>
            </w:pPr>
            <w:r>
              <w:rPr>
                <w:rFonts w:ascii="Arial" w:hAnsi="Arial" w:cs="Arial"/>
                <w:b/>
              </w:rPr>
              <w:t>LOA</w:t>
            </w:r>
          </w:p>
        </w:tc>
      </w:tr>
      <w:tr w:rsidR="00C54B1B" w:rsidRPr="00193817" w14:paraId="4949230B" w14:textId="77777777" w:rsidTr="00BE7591">
        <w:trPr>
          <w:cantSplit/>
          <w:trHeight w:val="20"/>
        </w:trPr>
        <w:tc>
          <w:tcPr>
            <w:tcW w:w="1101" w:type="dxa"/>
            <w:tcBorders>
              <w:top w:val="single" w:sz="18" w:space="0" w:color="C00000"/>
            </w:tcBorders>
            <w:shd w:val="clear" w:color="auto" w:fill="D9D9D9"/>
          </w:tcPr>
          <w:p w14:paraId="6E2FAA3E" w14:textId="408DCC5C" w:rsidR="00C54B1B" w:rsidRPr="00CE59F5" w:rsidRDefault="00C54B1B" w:rsidP="00BE7591">
            <w:pPr>
              <w:spacing w:after="0" w:line="240" w:lineRule="auto"/>
              <w:rPr>
                <w:rFonts w:ascii="Arial" w:hAnsi="Arial" w:cs="Arial"/>
                <w:b/>
              </w:rPr>
            </w:pPr>
            <w:r>
              <w:rPr>
                <w:rFonts w:ascii="Arial" w:hAnsi="Arial" w:cs="Arial"/>
                <w:b/>
              </w:rPr>
              <w:t>30</w:t>
            </w:r>
          </w:p>
        </w:tc>
        <w:tc>
          <w:tcPr>
            <w:tcW w:w="3074" w:type="dxa"/>
            <w:vMerge w:val="restart"/>
            <w:tcBorders>
              <w:top w:val="single" w:sz="18" w:space="0" w:color="C00000"/>
            </w:tcBorders>
            <w:shd w:val="clear" w:color="auto" w:fill="auto"/>
            <w:vAlign w:val="center"/>
          </w:tcPr>
          <w:p w14:paraId="35A30024" w14:textId="2C5ADA2A" w:rsidR="00C54B1B" w:rsidRPr="00CE59F5" w:rsidRDefault="00C54B1B" w:rsidP="00BE7591">
            <w:pPr>
              <w:spacing w:after="0" w:line="240" w:lineRule="auto"/>
              <w:jc w:val="center"/>
              <w:rPr>
                <w:rFonts w:ascii="Arial" w:hAnsi="Arial" w:cs="Arial"/>
                <w:b/>
              </w:rPr>
            </w:pPr>
            <w:r>
              <w:rPr>
                <w:rFonts w:ascii="Arial" w:hAnsi="Arial" w:cs="Arial"/>
                <w:b/>
              </w:rPr>
              <w:t>A+</w:t>
            </w:r>
          </w:p>
        </w:tc>
      </w:tr>
      <w:tr w:rsidR="00C54B1B" w:rsidRPr="00193817" w14:paraId="1407F892" w14:textId="77777777" w:rsidTr="00BE7591">
        <w:trPr>
          <w:cantSplit/>
          <w:trHeight w:val="20"/>
        </w:trPr>
        <w:tc>
          <w:tcPr>
            <w:tcW w:w="1101" w:type="dxa"/>
            <w:tcBorders>
              <w:top w:val="single" w:sz="4" w:space="0" w:color="auto"/>
            </w:tcBorders>
            <w:shd w:val="clear" w:color="auto" w:fill="D9D9D9"/>
          </w:tcPr>
          <w:p w14:paraId="7E63B030" w14:textId="799B3652" w:rsidR="00C54B1B" w:rsidRPr="00CE59F5" w:rsidRDefault="00C54B1B" w:rsidP="00BE7591">
            <w:pPr>
              <w:spacing w:after="0" w:line="240" w:lineRule="auto"/>
              <w:rPr>
                <w:rFonts w:ascii="Arial" w:hAnsi="Arial" w:cs="Arial"/>
                <w:b/>
              </w:rPr>
            </w:pPr>
            <w:r>
              <w:rPr>
                <w:rFonts w:ascii="Arial" w:hAnsi="Arial" w:cs="Arial"/>
                <w:b/>
              </w:rPr>
              <w:t>29</w:t>
            </w:r>
          </w:p>
        </w:tc>
        <w:tc>
          <w:tcPr>
            <w:tcW w:w="3074" w:type="dxa"/>
            <w:vMerge/>
            <w:shd w:val="clear" w:color="auto" w:fill="auto"/>
            <w:vAlign w:val="center"/>
          </w:tcPr>
          <w:p w14:paraId="516B14C0" w14:textId="4C0C24A5" w:rsidR="00C54B1B" w:rsidRPr="00CE59F5" w:rsidRDefault="00C54B1B" w:rsidP="00BE7591">
            <w:pPr>
              <w:spacing w:after="0" w:line="240" w:lineRule="auto"/>
              <w:jc w:val="center"/>
              <w:rPr>
                <w:rFonts w:ascii="Arial" w:hAnsi="Arial" w:cs="Arial"/>
                <w:b/>
              </w:rPr>
            </w:pPr>
          </w:p>
        </w:tc>
      </w:tr>
      <w:tr w:rsidR="00C54B1B" w:rsidRPr="00193817" w14:paraId="6B47B999" w14:textId="77777777" w:rsidTr="00BE7591">
        <w:trPr>
          <w:cantSplit/>
          <w:trHeight w:val="20"/>
        </w:trPr>
        <w:tc>
          <w:tcPr>
            <w:tcW w:w="1101" w:type="dxa"/>
            <w:tcBorders>
              <w:top w:val="single" w:sz="4" w:space="0" w:color="auto"/>
            </w:tcBorders>
            <w:shd w:val="clear" w:color="auto" w:fill="D9D9D9"/>
          </w:tcPr>
          <w:p w14:paraId="290F5E53" w14:textId="0DFCC395" w:rsidR="00C54B1B" w:rsidRPr="00CE59F5" w:rsidRDefault="00C54B1B" w:rsidP="00BE7591">
            <w:pPr>
              <w:spacing w:after="0" w:line="240" w:lineRule="auto"/>
              <w:rPr>
                <w:rFonts w:ascii="Arial" w:hAnsi="Arial" w:cs="Arial"/>
                <w:b/>
              </w:rPr>
            </w:pPr>
            <w:r>
              <w:rPr>
                <w:rFonts w:ascii="Arial" w:hAnsi="Arial" w:cs="Arial"/>
                <w:b/>
              </w:rPr>
              <w:t>28</w:t>
            </w:r>
          </w:p>
        </w:tc>
        <w:tc>
          <w:tcPr>
            <w:tcW w:w="3074" w:type="dxa"/>
            <w:vMerge w:val="restart"/>
            <w:tcBorders>
              <w:top w:val="single" w:sz="4" w:space="0" w:color="auto"/>
            </w:tcBorders>
            <w:shd w:val="clear" w:color="auto" w:fill="auto"/>
            <w:vAlign w:val="center"/>
          </w:tcPr>
          <w:p w14:paraId="4DA26D4B" w14:textId="2FF2FA7B" w:rsidR="00C54B1B" w:rsidRPr="00CE59F5" w:rsidRDefault="00C54B1B" w:rsidP="00BE7591">
            <w:pPr>
              <w:spacing w:after="0" w:line="240" w:lineRule="auto"/>
              <w:jc w:val="center"/>
              <w:rPr>
                <w:rFonts w:ascii="Arial" w:hAnsi="Arial" w:cs="Arial"/>
                <w:b/>
              </w:rPr>
            </w:pPr>
            <w:r>
              <w:rPr>
                <w:rFonts w:ascii="Arial" w:hAnsi="Arial" w:cs="Arial"/>
                <w:b/>
              </w:rPr>
              <w:t>A</w:t>
            </w:r>
          </w:p>
        </w:tc>
      </w:tr>
      <w:tr w:rsidR="00C54B1B" w:rsidRPr="00193817" w14:paraId="0705AE29" w14:textId="77777777" w:rsidTr="00BE7591">
        <w:trPr>
          <w:cantSplit/>
          <w:trHeight w:val="20"/>
        </w:trPr>
        <w:tc>
          <w:tcPr>
            <w:tcW w:w="1101" w:type="dxa"/>
            <w:tcBorders>
              <w:top w:val="single" w:sz="4" w:space="0" w:color="auto"/>
            </w:tcBorders>
            <w:shd w:val="clear" w:color="auto" w:fill="D9D9D9"/>
          </w:tcPr>
          <w:p w14:paraId="3D2585A7" w14:textId="744E61B2" w:rsidR="00C54B1B" w:rsidRPr="00CE59F5" w:rsidRDefault="00C54B1B" w:rsidP="00BE7591">
            <w:pPr>
              <w:spacing w:after="0" w:line="240" w:lineRule="auto"/>
              <w:rPr>
                <w:rFonts w:ascii="Arial" w:hAnsi="Arial" w:cs="Arial"/>
                <w:b/>
              </w:rPr>
            </w:pPr>
            <w:r>
              <w:rPr>
                <w:rFonts w:ascii="Arial" w:hAnsi="Arial" w:cs="Arial"/>
                <w:b/>
              </w:rPr>
              <w:t>27</w:t>
            </w:r>
          </w:p>
        </w:tc>
        <w:tc>
          <w:tcPr>
            <w:tcW w:w="3074" w:type="dxa"/>
            <w:vMerge/>
            <w:shd w:val="clear" w:color="auto" w:fill="auto"/>
            <w:vAlign w:val="center"/>
          </w:tcPr>
          <w:p w14:paraId="63852C69" w14:textId="61393F6A" w:rsidR="00C54B1B" w:rsidRPr="00CE59F5" w:rsidRDefault="00C54B1B" w:rsidP="00BE7591">
            <w:pPr>
              <w:spacing w:after="0" w:line="240" w:lineRule="auto"/>
              <w:jc w:val="center"/>
              <w:rPr>
                <w:rFonts w:ascii="Arial" w:hAnsi="Arial" w:cs="Arial"/>
                <w:b/>
              </w:rPr>
            </w:pPr>
          </w:p>
        </w:tc>
      </w:tr>
      <w:tr w:rsidR="00C54B1B" w:rsidRPr="00193817" w14:paraId="3BF0AC87" w14:textId="77777777" w:rsidTr="00BE7591">
        <w:trPr>
          <w:cantSplit/>
          <w:trHeight w:val="20"/>
        </w:trPr>
        <w:tc>
          <w:tcPr>
            <w:tcW w:w="1101" w:type="dxa"/>
            <w:tcBorders>
              <w:top w:val="single" w:sz="4" w:space="0" w:color="auto"/>
            </w:tcBorders>
            <w:shd w:val="clear" w:color="auto" w:fill="D9D9D9"/>
          </w:tcPr>
          <w:p w14:paraId="3CDCE255" w14:textId="73B918BE" w:rsidR="00C54B1B" w:rsidRDefault="00C54B1B" w:rsidP="00BE7591">
            <w:pPr>
              <w:spacing w:after="0" w:line="240" w:lineRule="auto"/>
              <w:rPr>
                <w:rFonts w:ascii="Arial" w:hAnsi="Arial" w:cs="Arial"/>
                <w:b/>
              </w:rPr>
            </w:pPr>
            <w:r>
              <w:rPr>
                <w:rFonts w:ascii="Arial" w:hAnsi="Arial" w:cs="Arial"/>
                <w:b/>
              </w:rPr>
              <w:t>26</w:t>
            </w:r>
          </w:p>
        </w:tc>
        <w:tc>
          <w:tcPr>
            <w:tcW w:w="3074" w:type="dxa"/>
            <w:vMerge w:val="restart"/>
            <w:tcBorders>
              <w:top w:val="single" w:sz="4" w:space="0" w:color="auto"/>
            </w:tcBorders>
            <w:shd w:val="clear" w:color="auto" w:fill="auto"/>
            <w:vAlign w:val="center"/>
          </w:tcPr>
          <w:p w14:paraId="00E3BDB0" w14:textId="08534FCC" w:rsidR="00C54B1B" w:rsidRDefault="00C54B1B" w:rsidP="00BE7591">
            <w:pPr>
              <w:spacing w:after="0" w:line="240" w:lineRule="auto"/>
              <w:jc w:val="center"/>
              <w:rPr>
                <w:rFonts w:ascii="Arial" w:hAnsi="Arial" w:cs="Arial"/>
                <w:b/>
              </w:rPr>
            </w:pPr>
            <w:r>
              <w:rPr>
                <w:rFonts w:ascii="Arial" w:hAnsi="Arial" w:cs="Arial"/>
                <w:b/>
              </w:rPr>
              <w:t>A-</w:t>
            </w:r>
          </w:p>
        </w:tc>
      </w:tr>
      <w:tr w:rsidR="00C54B1B" w:rsidRPr="00193817" w14:paraId="68696534" w14:textId="77777777" w:rsidTr="00BE7591">
        <w:trPr>
          <w:cantSplit/>
          <w:trHeight w:val="20"/>
        </w:trPr>
        <w:tc>
          <w:tcPr>
            <w:tcW w:w="1101" w:type="dxa"/>
            <w:tcBorders>
              <w:top w:val="single" w:sz="4" w:space="0" w:color="auto"/>
            </w:tcBorders>
            <w:shd w:val="clear" w:color="auto" w:fill="D9D9D9"/>
          </w:tcPr>
          <w:p w14:paraId="0F4EFDC8" w14:textId="71B58F32" w:rsidR="00C54B1B" w:rsidRDefault="00C54B1B" w:rsidP="00BE7591">
            <w:pPr>
              <w:spacing w:after="0" w:line="240" w:lineRule="auto"/>
              <w:rPr>
                <w:rFonts w:ascii="Arial" w:hAnsi="Arial" w:cs="Arial"/>
                <w:b/>
              </w:rPr>
            </w:pPr>
            <w:r>
              <w:rPr>
                <w:rFonts w:ascii="Arial" w:hAnsi="Arial" w:cs="Arial"/>
                <w:b/>
              </w:rPr>
              <w:t>25</w:t>
            </w:r>
          </w:p>
        </w:tc>
        <w:tc>
          <w:tcPr>
            <w:tcW w:w="3074" w:type="dxa"/>
            <w:vMerge/>
            <w:shd w:val="clear" w:color="auto" w:fill="auto"/>
            <w:vAlign w:val="center"/>
          </w:tcPr>
          <w:p w14:paraId="646A9880" w14:textId="45E71990" w:rsidR="00C54B1B" w:rsidRPr="00CE59F5" w:rsidRDefault="00C54B1B" w:rsidP="00BE7591">
            <w:pPr>
              <w:spacing w:after="0" w:line="240" w:lineRule="auto"/>
              <w:jc w:val="center"/>
              <w:rPr>
                <w:rFonts w:ascii="Arial" w:hAnsi="Arial" w:cs="Arial"/>
                <w:b/>
              </w:rPr>
            </w:pPr>
          </w:p>
        </w:tc>
      </w:tr>
      <w:tr w:rsidR="00812A26" w:rsidRPr="00193817" w14:paraId="4A3BB7FC" w14:textId="77777777" w:rsidTr="00BE7591">
        <w:trPr>
          <w:cantSplit/>
          <w:trHeight w:val="20"/>
        </w:trPr>
        <w:tc>
          <w:tcPr>
            <w:tcW w:w="1101" w:type="dxa"/>
            <w:tcBorders>
              <w:top w:val="single" w:sz="18" w:space="0" w:color="C00000"/>
            </w:tcBorders>
            <w:shd w:val="clear" w:color="auto" w:fill="D9D9D9"/>
          </w:tcPr>
          <w:p w14:paraId="20B99307" w14:textId="042C36AD" w:rsidR="00812A26" w:rsidRPr="00CE59F5" w:rsidRDefault="00EA2C97" w:rsidP="00BE7591">
            <w:pPr>
              <w:spacing w:after="0" w:line="240" w:lineRule="auto"/>
              <w:rPr>
                <w:rFonts w:ascii="Arial" w:hAnsi="Arial" w:cs="Arial"/>
                <w:b/>
              </w:rPr>
            </w:pPr>
            <w:r>
              <w:rPr>
                <w:rFonts w:ascii="Arial" w:hAnsi="Arial" w:cs="Arial"/>
                <w:b/>
              </w:rPr>
              <w:t>24</w:t>
            </w:r>
          </w:p>
        </w:tc>
        <w:tc>
          <w:tcPr>
            <w:tcW w:w="3074" w:type="dxa"/>
            <w:vMerge w:val="restart"/>
            <w:tcBorders>
              <w:top w:val="single" w:sz="18" w:space="0" w:color="C00000"/>
            </w:tcBorders>
            <w:shd w:val="clear" w:color="auto" w:fill="auto"/>
            <w:vAlign w:val="center"/>
          </w:tcPr>
          <w:p w14:paraId="0A4A419F" w14:textId="3507DF17" w:rsidR="00812A26" w:rsidRPr="00CE59F5" w:rsidRDefault="00E82989" w:rsidP="00BE7591">
            <w:pPr>
              <w:spacing w:after="0" w:line="240" w:lineRule="auto"/>
              <w:jc w:val="center"/>
              <w:rPr>
                <w:rFonts w:ascii="Arial" w:hAnsi="Arial" w:cs="Arial"/>
                <w:b/>
              </w:rPr>
            </w:pPr>
            <w:r>
              <w:rPr>
                <w:rFonts w:ascii="Arial" w:hAnsi="Arial" w:cs="Arial"/>
                <w:b/>
              </w:rPr>
              <w:t>B+</w:t>
            </w:r>
          </w:p>
        </w:tc>
      </w:tr>
      <w:tr w:rsidR="00812A26" w:rsidRPr="00193817" w14:paraId="6D80E0AF" w14:textId="77777777" w:rsidTr="00BE7591">
        <w:trPr>
          <w:trHeight w:val="20"/>
        </w:trPr>
        <w:tc>
          <w:tcPr>
            <w:tcW w:w="1101" w:type="dxa"/>
            <w:tcBorders>
              <w:bottom w:val="single" w:sz="4" w:space="0" w:color="auto"/>
            </w:tcBorders>
            <w:shd w:val="clear" w:color="auto" w:fill="D9D9D9"/>
          </w:tcPr>
          <w:p w14:paraId="108395A1" w14:textId="6EC9191E" w:rsidR="00812A26" w:rsidRPr="00193817" w:rsidRDefault="00EA2C97" w:rsidP="00BE7591">
            <w:pPr>
              <w:spacing w:after="0" w:line="240" w:lineRule="auto"/>
              <w:rPr>
                <w:rFonts w:ascii="Arial" w:hAnsi="Arial" w:cs="Arial"/>
                <w:b/>
              </w:rPr>
            </w:pPr>
            <w:r>
              <w:rPr>
                <w:rFonts w:ascii="Arial" w:hAnsi="Arial" w:cs="Arial"/>
                <w:b/>
              </w:rPr>
              <w:t>23</w:t>
            </w:r>
          </w:p>
        </w:tc>
        <w:tc>
          <w:tcPr>
            <w:tcW w:w="3074" w:type="dxa"/>
            <w:vMerge/>
            <w:tcBorders>
              <w:bottom w:val="single" w:sz="4" w:space="0" w:color="auto"/>
            </w:tcBorders>
            <w:vAlign w:val="center"/>
          </w:tcPr>
          <w:p w14:paraId="230FFDF5" w14:textId="235F4FAE" w:rsidR="00812A26" w:rsidRPr="00193817" w:rsidRDefault="00812A26" w:rsidP="00BE7591">
            <w:pPr>
              <w:spacing w:after="0" w:line="240" w:lineRule="auto"/>
              <w:jc w:val="center"/>
              <w:rPr>
                <w:rFonts w:ascii="Arial" w:hAnsi="Arial" w:cs="Arial"/>
              </w:rPr>
            </w:pPr>
          </w:p>
        </w:tc>
      </w:tr>
      <w:tr w:rsidR="00812A26" w:rsidRPr="00193817" w14:paraId="4E7D99F7" w14:textId="77777777" w:rsidTr="00BE7591">
        <w:trPr>
          <w:trHeight w:val="20"/>
        </w:trPr>
        <w:tc>
          <w:tcPr>
            <w:tcW w:w="1101" w:type="dxa"/>
            <w:tcBorders>
              <w:bottom w:val="single" w:sz="4" w:space="0" w:color="auto"/>
            </w:tcBorders>
            <w:shd w:val="clear" w:color="auto" w:fill="D9D9D9"/>
          </w:tcPr>
          <w:p w14:paraId="223FE2C0" w14:textId="240416BE"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2</w:t>
            </w:r>
          </w:p>
        </w:tc>
        <w:tc>
          <w:tcPr>
            <w:tcW w:w="3074" w:type="dxa"/>
            <w:vMerge w:val="restart"/>
            <w:vAlign w:val="center"/>
          </w:tcPr>
          <w:p w14:paraId="07EA9C5F" w14:textId="326D24B9" w:rsidR="00812A26" w:rsidRPr="00193817" w:rsidRDefault="00E82989" w:rsidP="00BE7591">
            <w:pPr>
              <w:spacing w:after="0" w:line="240" w:lineRule="auto"/>
              <w:jc w:val="center"/>
              <w:rPr>
                <w:rFonts w:ascii="Arial" w:hAnsi="Arial" w:cs="Arial"/>
              </w:rPr>
            </w:pPr>
            <w:r>
              <w:rPr>
                <w:rFonts w:ascii="Arial" w:hAnsi="Arial" w:cs="Arial"/>
                <w:b/>
              </w:rPr>
              <w:t>B</w:t>
            </w:r>
          </w:p>
        </w:tc>
      </w:tr>
      <w:tr w:rsidR="00812A26" w:rsidRPr="00193817" w14:paraId="3F713C3C" w14:textId="77777777" w:rsidTr="00BE7591">
        <w:trPr>
          <w:trHeight w:val="20"/>
        </w:trPr>
        <w:tc>
          <w:tcPr>
            <w:tcW w:w="1101" w:type="dxa"/>
            <w:tcBorders>
              <w:bottom w:val="single" w:sz="4" w:space="0" w:color="auto"/>
            </w:tcBorders>
            <w:shd w:val="clear" w:color="auto" w:fill="D9D9D9"/>
          </w:tcPr>
          <w:p w14:paraId="261D1431" w14:textId="4E773AFC"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1</w:t>
            </w:r>
          </w:p>
        </w:tc>
        <w:tc>
          <w:tcPr>
            <w:tcW w:w="3074" w:type="dxa"/>
            <w:vMerge/>
            <w:tcBorders>
              <w:bottom w:val="single" w:sz="4" w:space="0" w:color="auto"/>
            </w:tcBorders>
            <w:vAlign w:val="center"/>
          </w:tcPr>
          <w:p w14:paraId="449C68E7" w14:textId="77777777" w:rsidR="00812A26" w:rsidRPr="00193817" w:rsidRDefault="00812A26" w:rsidP="00BE7591">
            <w:pPr>
              <w:spacing w:after="0" w:line="240" w:lineRule="auto"/>
              <w:jc w:val="center"/>
              <w:rPr>
                <w:rFonts w:ascii="Arial" w:hAnsi="Arial" w:cs="Arial"/>
              </w:rPr>
            </w:pPr>
          </w:p>
        </w:tc>
      </w:tr>
      <w:tr w:rsidR="00812A26" w:rsidRPr="00193817" w14:paraId="6DA8FEC8" w14:textId="77777777" w:rsidTr="00BE7591">
        <w:trPr>
          <w:trHeight w:val="20"/>
        </w:trPr>
        <w:tc>
          <w:tcPr>
            <w:tcW w:w="1101" w:type="dxa"/>
            <w:tcBorders>
              <w:bottom w:val="single" w:sz="4" w:space="0" w:color="auto"/>
            </w:tcBorders>
            <w:shd w:val="clear" w:color="auto" w:fill="D9D9D9"/>
          </w:tcPr>
          <w:p w14:paraId="17165103" w14:textId="73777E27"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0</w:t>
            </w:r>
          </w:p>
        </w:tc>
        <w:tc>
          <w:tcPr>
            <w:tcW w:w="3074" w:type="dxa"/>
            <w:vMerge w:val="restart"/>
            <w:vAlign w:val="center"/>
          </w:tcPr>
          <w:p w14:paraId="4E2E9F7B" w14:textId="6EB54DE8" w:rsidR="00812A26" w:rsidRPr="00E82989" w:rsidRDefault="00E82989" w:rsidP="00BE7591">
            <w:pPr>
              <w:spacing w:after="0" w:line="240" w:lineRule="auto"/>
              <w:jc w:val="center"/>
              <w:rPr>
                <w:rFonts w:ascii="Arial" w:hAnsi="Arial" w:cs="Arial"/>
                <w:b/>
              </w:rPr>
            </w:pPr>
            <w:r>
              <w:rPr>
                <w:rFonts w:ascii="Arial" w:hAnsi="Arial" w:cs="Arial"/>
                <w:b/>
              </w:rPr>
              <w:t>B-</w:t>
            </w:r>
          </w:p>
        </w:tc>
      </w:tr>
      <w:tr w:rsidR="00812A26" w:rsidRPr="00193817" w14:paraId="57B0592F" w14:textId="77777777" w:rsidTr="00BE7591">
        <w:trPr>
          <w:trHeight w:val="20"/>
        </w:trPr>
        <w:tc>
          <w:tcPr>
            <w:tcW w:w="1101" w:type="dxa"/>
            <w:tcBorders>
              <w:bottom w:val="single" w:sz="18" w:space="0" w:color="C00000"/>
            </w:tcBorders>
            <w:shd w:val="clear" w:color="auto" w:fill="D9D9D9"/>
          </w:tcPr>
          <w:p w14:paraId="4ADE0A94" w14:textId="2AEC76FC" w:rsidR="00812A26" w:rsidRDefault="00EA2C97" w:rsidP="00BE7591">
            <w:pPr>
              <w:spacing w:after="0" w:line="240" w:lineRule="auto"/>
              <w:rPr>
                <w:rFonts w:ascii="Arial" w:hAnsi="Arial" w:cs="Arial"/>
                <w:b/>
              </w:rPr>
            </w:pPr>
            <w:r>
              <w:rPr>
                <w:rFonts w:ascii="Arial" w:hAnsi="Arial" w:cs="Arial"/>
                <w:b/>
              </w:rPr>
              <w:t>19</w:t>
            </w:r>
          </w:p>
        </w:tc>
        <w:tc>
          <w:tcPr>
            <w:tcW w:w="3074" w:type="dxa"/>
            <w:vMerge/>
            <w:tcBorders>
              <w:bottom w:val="single" w:sz="18" w:space="0" w:color="C00000"/>
            </w:tcBorders>
          </w:tcPr>
          <w:p w14:paraId="4348B764" w14:textId="77777777" w:rsidR="00812A26" w:rsidRPr="00193817" w:rsidRDefault="00812A26" w:rsidP="00BE7591">
            <w:pPr>
              <w:spacing w:after="0" w:line="240" w:lineRule="auto"/>
              <w:rPr>
                <w:rFonts w:ascii="Arial" w:hAnsi="Arial" w:cs="Arial"/>
              </w:rPr>
            </w:pPr>
          </w:p>
        </w:tc>
      </w:tr>
      <w:tr w:rsidR="00BE7591" w:rsidRPr="00193817" w14:paraId="702EF380" w14:textId="77777777" w:rsidTr="00015FC4">
        <w:trPr>
          <w:trHeight w:val="20"/>
        </w:trPr>
        <w:tc>
          <w:tcPr>
            <w:tcW w:w="1101" w:type="dxa"/>
            <w:shd w:val="clear" w:color="auto" w:fill="D9D9D9"/>
          </w:tcPr>
          <w:p w14:paraId="31D87E72" w14:textId="4E8DEDEA"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8</w:t>
            </w:r>
          </w:p>
        </w:tc>
        <w:tc>
          <w:tcPr>
            <w:tcW w:w="3074" w:type="dxa"/>
            <w:vMerge w:val="restart"/>
            <w:tcBorders>
              <w:right w:val="single" w:sz="2" w:space="0" w:color="auto"/>
            </w:tcBorders>
            <w:vAlign w:val="center"/>
          </w:tcPr>
          <w:p w14:paraId="5977B6E6" w14:textId="100E3921" w:rsidR="00BE7591" w:rsidRPr="00075885" w:rsidRDefault="00BE7591" w:rsidP="00666814">
            <w:pPr>
              <w:spacing w:after="0" w:line="240" w:lineRule="auto"/>
              <w:jc w:val="center"/>
              <w:rPr>
                <w:rFonts w:ascii="Arial" w:hAnsi="Arial" w:cs="Arial"/>
              </w:rPr>
            </w:pPr>
            <w:r>
              <w:rPr>
                <w:rFonts w:ascii="Arial" w:hAnsi="Arial" w:cs="Arial"/>
                <w:b/>
              </w:rPr>
              <w:t>C+</w:t>
            </w:r>
          </w:p>
        </w:tc>
      </w:tr>
      <w:tr w:rsidR="00BE7591" w:rsidRPr="00193817" w14:paraId="50FB25EC" w14:textId="77777777" w:rsidTr="00015FC4">
        <w:trPr>
          <w:trHeight w:val="20"/>
        </w:trPr>
        <w:tc>
          <w:tcPr>
            <w:tcW w:w="1101" w:type="dxa"/>
            <w:shd w:val="clear" w:color="auto" w:fill="D9D9D9"/>
          </w:tcPr>
          <w:p w14:paraId="48A99B9F" w14:textId="62969809"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7</w:t>
            </w:r>
          </w:p>
        </w:tc>
        <w:tc>
          <w:tcPr>
            <w:tcW w:w="3074" w:type="dxa"/>
            <w:vMerge/>
            <w:tcBorders>
              <w:right w:val="single" w:sz="2" w:space="0" w:color="auto"/>
            </w:tcBorders>
            <w:vAlign w:val="center"/>
          </w:tcPr>
          <w:p w14:paraId="2DC3F0D7" w14:textId="77777777" w:rsidR="00BE7591" w:rsidRPr="00075885" w:rsidRDefault="00BE7591" w:rsidP="00666814">
            <w:pPr>
              <w:spacing w:after="0" w:line="240" w:lineRule="auto"/>
              <w:jc w:val="center"/>
              <w:rPr>
                <w:rFonts w:ascii="Arial" w:hAnsi="Arial" w:cs="Arial"/>
              </w:rPr>
            </w:pPr>
          </w:p>
        </w:tc>
      </w:tr>
      <w:tr w:rsidR="00BE7591" w:rsidRPr="00193817" w14:paraId="015B2F94" w14:textId="77777777" w:rsidTr="00015FC4">
        <w:trPr>
          <w:trHeight w:val="20"/>
        </w:trPr>
        <w:tc>
          <w:tcPr>
            <w:tcW w:w="1101" w:type="dxa"/>
            <w:shd w:val="clear" w:color="auto" w:fill="D9D9D9"/>
          </w:tcPr>
          <w:p w14:paraId="69BF09AC" w14:textId="0169435F"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6</w:t>
            </w:r>
          </w:p>
        </w:tc>
        <w:tc>
          <w:tcPr>
            <w:tcW w:w="3074" w:type="dxa"/>
            <w:vMerge w:val="restart"/>
            <w:tcBorders>
              <w:right w:val="single" w:sz="2" w:space="0" w:color="auto"/>
            </w:tcBorders>
            <w:vAlign w:val="center"/>
          </w:tcPr>
          <w:p w14:paraId="60E30C49" w14:textId="2FAD2B45" w:rsidR="00BE7591" w:rsidRPr="00075885" w:rsidRDefault="00BE7591" w:rsidP="00666814">
            <w:pPr>
              <w:spacing w:after="0" w:line="240" w:lineRule="auto"/>
              <w:jc w:val="center"/>
              <w:rPr>
                <w:rFonts w:ascii="Arial" w:hAnsi="Arial" w:cs="Arial"/>
              </w:rPr>
            </w:pPr>
            <w:r>
              <w:rPr>
                <w:rFonts w:ascii="Arial" w:hAnsi="Arial" w:cs="Arial"/>
                <w:b/>
              </w:rPr>
              <w:t>C</w:t>
            </w:r>
          </w:p>
        </w:tc>
      </w:tr>
      <w:tr w:rsidR="00BE7591" w:rsidRPr="00193817" w14:paraId="12E2E2C7" w14:textId="77777777" w:rsidTr="00015FC4">
        <w:trPr>
          <w:trHeight w:val="20"/>
        </w:trPr>
        <w:tc>
          <w:tcPr>
            <w:tcW w:w="1101" w:type="dxa"/>
            <w:tcBorders>
              <w:bottom w:val="single" w:sz="4" w:space="0" w:color="auto"/>
            </w:tcBorders>
            <w:shd w:val="clear" w:color="auto" w:fill="D9D9D9"/>
          </w:tcPr>
          <w:p w14:paraId="54407254" w14:textId="5D7370C3"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5</w:t>
            </w:r>
          </w:p>
        </w:tc>
        <w:tc>
          <w:tcPr>
            <w:tcW w:w="3074" w:type="dxa"/>
            <w:vMerge/>
            <w:tcBorders>
              <w:bottom w:val="single" w:sz="4" w:space="0" w:color="auto"/>
              <w:right w:val="single" w:sz="2" w:space="0" w:color="auto"/>
            </w:tcBorders>
            <w:vAlign w:val="center"/>
          </w:tcPr>
          <w:p w14:paraId="476EF208" w14:textId="4F64341D" w:rsidR="00BE7591" w:rsidRPr="00193817" w:rsidRDefault="00BE7591" w:rsidP="00666814">
            <w:pPr>
              <w:spacing w:after="0" w:line="240" w:lineRule="auto"/>
              <w:jc w:val="center"/>
              <w:rPr>
                <w:rFonts w:ascii="Arial" w:hAnsi="Arial" w:cs="Arial"/>
              </w:rPr>
            </w:pPr>
          </w:p>
        </w:tc>
      </w:tr>
      <w:tr w:rsidR="00BE7591" w:rsidRPr="00193817" w14:paraId="60BE9DAA" w14:textId="77777777" w:rsidTr="00015FC4">
        <w:trPr>
          <w:trHeight w:val="20"/>
        </w:trPr>
        <w:tc>
          <w:tcPr>
            <w:tcW w:w="1101" w:type="dxa"/>
            <w:tcBorders>
              <w:bottom w:val="single" w:sz="4" w:space="0" w:color="auto"/>
            </w:tcBorders>
            <w:shd w:val="clear" w:color="auto" w:fill="D9D9D9"/>
          </w:tcPr>
          <w:p w14:paraId="0AC90C36" w14:textId="64F21667"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4</w:t>
            </w:r>
          </w:p>
        </w:tc>
        <w:tc>
          <w:tcPr>
            <w:tcW w:w="3074" w:type="dxa"/>
            <w:vMerge w:val="restart"/>
            <w:tcBorders>
              <w:right w:val="single" w:sz="2" w:space="0" w:color="auto"/>
            </w:tcBorders>
            <w:vAlign w:val="center"/>
          </w:tcPr>
          <w:p w14:paraId="5DE6224C" w14:textId="3C167B22" w:rsidR="00BE7591" w:rsidRPr="00193817" w:rsidRDefault="00BE7591" w:rsidP="00666814">
            <w:pPr>
              <w:spacing w:after="0" w:line="240" w:lineRule="auto"/>
              <w:jc w:val="center"/>
              <w:rPr>
                <w:rFonts w:ascii="Arial" w:hAnsi="Arial" w:cs="Arial"/>
              </w:rPr>
            </w:pPr>
            <w:r>
              <w:rPr>
                <w:rFonts w:ascii="Arial" w:hAnsi="Arial" w:cs="Arial"/>
                <w:b/>
              </w:rPr>
              <w:t>C-</w:t>
            </w:r>
          </w:p>
        </w:tc>
      </w:tr>
      <w:tr w:rsidR="00BE7591" w:rsidRPr="00193817" w14:paraId="65CCABE2" w14:textId="77777777" w:rsidTr="00015FC4">
        <w:trPr>
          <w:trHeight w:val="20"/>
        </w:trPr>
        <w:tc>
          <w:tcPr>
            <w:tcW w:w="1101" w:type="dxa"/>
            <w:tcBorders>
              <w:bottom w:val="single" w:sz="18" w:space="0" w:color="C00000"/>
            </w:tcBorders>
            <w:shd w:val="clear" w:color="auto" w:fill="D9D9D9"/>
          </w:tcPr>
          <w:p w14:paraId="166B6FD7" w14:textId="0F9E0878"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3</w:t>
            </w:r>
          </w:p>
        </w:tc>
        <w:tc>
          <w:tcPr>
            <w:tcW w:w="3074" w:type="dxa"/>
            <w:vMerge/>
            <w:tcBorders>
              <w:bottom w:val="single" w:sz="18" w:space="0" w:color="C00000"/>
              <w:right w:val="single" w:sz="2" w:space="0" w:color="auto"/>
            </w:tcBorders>
          </w:tcPr>
          <w:p w14:paraId="32AE5A58" w14:textId="77777777" w:rsidR="00BE7591" w:rsidRPr="00193817" w:rsidRDefault="00BE7591" w:rsidP="00BE7591">
            <w:pPr>
              <w:spacing w:after="0" w:line="240" w:lineRule="auto"/>
              <w:rPr>
                <w:rFonts w:ascii="Arial" w:hAnsi="Arial" w:cs="Arial"/>
              </w:rPr>
            </w:pPr>
          </w:p>
        </w:tc>
      </w:tr>
    </w:tbl>
    <w:p w14:paraId="68772CAE" w14:textId="00892A89" w:rsidR="009A432C" w:rsidRPr="00381631" w:rsidRDefault="005C533C" w:rsidP="005C533C">
      <w:pPr>
        <w:tabs>
          <w:tab w:val="left" w:pos="2595"/>
        </w:tabs>
        <w:rPr>
          <w:rStyle w:val="Heading2Char"/>
          <w:rFonts w:ascii="Arial" w:hAnsi="Arial" w:cs="Arial"/>
          <w:b w:val="0"/>
          <w:bCs/>
          <w:i w:val="0"/>
          <w:iCs/>
          <w:szCs w:val="28"/>
        </w:rPr>
      </w:pPr>
      <w:r>
        <w:rPr>
          <w:rStyle w:val="Heading2Char"/>
          <w:rFonts w:ascii="Arial" w:hAnsi="Arial" w:cs="Arial"/>
          <w:bCs/>
          <w:iCs/>
          <w:szCs w:val="28"/>
        </w:rPr>
        <w:t>ISMG to LOA</w:t>
      </w:r>
      <w:r w:rsidR="00381631">
        <w:rPr>
          <w:rStyle w:val="Heading2Char"/>
          <w:rFonts w:ascii="Arial" w:hAnsi="Arial" w:cs="Arial"/>
          <w:bCs/>
          <w:iCs/>
          <w:szCs w:val="28"/>
        </w:rPr>
        <w:br/>
      </w:r>
      <w:r w:rsidR="00381631" w:rsidRPr="00226370">
        <w:rPr>
          <w:rStyle w:val="Heading2Char"/>
          <w:rFonts w:ascii="Arial" w:hAnsi="Arial" w:cs="Arial"/>
          <w:b w:val="0"/>
          <w:bCs/>
          <w:i w:val="0"/>
          <w:iCs/>
          <w:sz w:val="24"/>
          <w:szCs w:val="24"/>
        </w:rPr>
        <w:t xml:space="preserve">Note: Your grade will be awarded </w:t>
      </w:r>
      <w:r w:rsidR="00381631" w:rsidRPr="00226370">
        <w:rPr>
          <w:rStyle w:val="Heading2Char"/>
          <w:rFonts w:ascii="Arial" w:hAnsi="Arial" w:cs="Arial"/>
          <w:bCs/>
          <w:i w:val="0"/>
          <w:iCs/>
          <w:sz w:val="24"/>
          <w:szCs w:val="24"/>
        </w:rPr>
        <w:t>holistically</w:t>
      </w:r>
      <w:r w:rsidR="00381631" w:rsidRPr="00226370">
        <w:rPr>
          <w:rStyle w:val="Heading2Char"/>
          <w:rFonts w:ascii="Arial" w:hAnsi="Arial" w:cs="Arial"/>
          <w:b w:val="0"/>
          <w:bCs/>
          <w:i w:val="0"/>
          <w:iCs/>
          <w:sz w:val="24"/>
          <w:szCs w:val="24"/>
        </w:rPr>
        <w:t xml:space="preserve">.  The </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marks</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to</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grade</w:t>
      </w:r>
      <w:r w:rsidR="004276A2" w:rsidRPr="00226370">
        <w:rPr>
          <w:rStyle w:val="Heading2Char"/>
          <w:rFonts w:ascii="Arial" w:hAnsi="Arial" w:cs="Arial"/>
          <w:b w:val="0"/>
          <w:bCs/>
          <w:i w:val="0"/>
          <w:iCs/>
          <w:sz w:val="24"/>
          <w:szCs w:val="24"/>
        </w:rPr>
        <w:t>” ratios</w:t>
      </w:r>
      <w:r w:rsidR="00381631" w:rsidRPr="00226370">
        <w:rPr>
          <w:rStyle w:val="Heading2Char"/>
          <w:rFonts w:ascii="Arial" w:hAnsi="Arial" w:cs="Arial"/>
          <w:b w:val="0"/>
          <w:bCs/>
          <w:i w:val="0"/>
          <w:iCs/>
          <w:sz w:val="24"/>
          <w:szCs w:val="24"/>
        </w:rPr>
        <w:t xml:space="preserve"> shown below </w:t>
      </w:r>
      <w:r w:rsidR="00745288" w:rsidRPr="00226370">
        <w:rPr>
          <w:rStyle w:val="Heading2Char"/>
          <w:rFonts w:ascii="Arial" w:hAnsi="Arial" w:cs="Arial"/>
          <w:b w:val="0"/>
          <w:bCs/>
          <w:i w:val="0"/>
          <w:iCs/>
          <w:sz w:val="24"/>
          <w:szCs w:val="24"/>
        </w:rPr>
        <w:t>are</w:t>
      </w:r>
      <w:r w:rsidR="00381631" w:rsidRPr="00226370">
        <w:rPr>
          <w:rStyle w:val="Heading2Char"/>
          <w:rFonts w:ascii="Arial" w:hAnsi="Arial" w:cs="Arial"/>
          <w:b w:val="0"/>
          <w:bCs/>
          <w:i w:val="0"/>
          <w:iCs/>
          <w:sz w:val="24"/>
          <w:szCs w:val="24"/>
        </w:rPr>
        <w:t xml:space="preserve"> a guide, and not to be taken as a </w:t>
      </w:r>
      <w:r w:rsidR="00C363ED" w:rsidRPr="00226370">
        <w:rPr>
          <w:rStyle w:val="Heading2Char"/>
          <w:rFonts w:ascii="Arial" w:hAnsi="Arial" w:cs="Arial"/>
          <w:b w:val="0"/>
          <w:bCs/>
          <w:i w:val="0"/>
          <w:iCs/>
          <w:sz w:val="24"/>
          <w:szCs w:val="24"/>
        </w:rPr>
        <w:t xml:space="preserve">determinant of </w:t>
      </w:r>
      <w:r w:rsidR="00381631" w:rsidRPr="00226370">
        <w:rPr>
          <w:rStyle w:val="Heading2Char"/>
          <w:rFonts w:ascii="Arial" w:hAnsi="Arial" w:cs="Arial"/>
          <w:b w:val="0"/>
          <w:bCs/>
          <w:i w:val="0"/>
          <w:iCs/>
          <w:sz w:val="24"/>
          <w:szCs w:val="24"/>
        </w:rPr>
        <w:t>final award:</w:t>
      </w:r>
    </w:p>
    <w:tbl>
      <w:tblPr>
        <w:tblpPr w:leftFromText="180" w:rightFromText="180" w:vertAnchor="text" w:horzAnchor="page" w:tblpX="5923" w:tblpY="814"/>
        <w:tblW w:w="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101"/>
        <w:gridCol w:w="3074"/>
      </w:tblGrid>
      <w:tr w:rsidR="008326BF" w:rsidRPr="00193817" w14:paraId="4A960267" w14:textId="77777777" w:rsidTr="008326BF">
        <w:trPr>
          <w:cantSplit/>
          <w:trHeight w:val="23"/>
        </w:trPr>
        <w:tc>
          <w:tcPr>
            <w:tcW w:w="1101" w:type="dxa"/>
            <w:tcBorders>
              <w:top w:val="single" w:sz="18" w:space="0" w:color="C00000"/>
            </w:tcBorders>
            <w:shd w:val="clear" w:color="auto" w:fill="D9D9D9"/>
          </w:tcPr>
          <w:p w14:paraId="6BD5976C" w14:textId="77777777" w:rsidR="008326BF" w:rsidRPr="00CE59F5" w:rsidRDefault="008326BF" w:rsidP="008326BF">
            <w:pPr>
              <w:spacing w:after="0" w:line="240" w:lineRule="auto"/>
              <w:rPr>
                <w:rFonts w:ascii="Arial" w:hAnsi="Arial" w:cs="Arial"/>
                <w:b/>
              </w:rPr>
            </w:pPr>
            <w:r>
              <w:rPr>
                <w:rFonts w:ascii="Arial" w:hAnsi="Arial" w:cs="Arial"/>
                <w:b/>
              </w:rPr>
              <w:t>Marks</w:t>
            </w:r>
          </w:p>
        </w:tc>
        <w:tc>
          <w:tcPr>
            <w:tcW w:w="3074" w:type="dxa"/>
            <w:tcBorders>
              <w:top w:val="single" w:sz="18" w:space="0" w:color="C00000"/>
            </w:tcBorders>
            <w:shd w:val="clear" w:color="auto" w:fill="auto"/>
          </w:tcPr>
          <w:p w14:paraId="7C1EF47B" w14:textId="77777777" w:rsidR="008326BF" w:rsidRPr="00CE59F5" w:rsidRDefault="008326BF" w:rsidP="008326BF">
            <w:pPr>
              <w:spacing w:after="0" w:line="240" w:lineRule="auto"/>
              <w:jc w:val="center"/>
              <w:rPr>
                <w:rFonts w:ascii="Arial" w:hAnsi="Arial" w:cs="Arial"/>
                <w:b/>
              </w:rPr>
            </w:pPr>
            <w:r>
              <w:rPr>
                <w:rFonts w:ascii="Arial" w:hAnsi="Arial" w:cs="Arial"/>
                <w:b/>
              </w:rPr>
              <w:t>LOA</w:t>
            </w:r>
          </w:p>
        </w:tc>
      </w:tr>
      <w:tr w:rsidR="008326BF" w:rsidRPr="00193817" w14:paraId="57A76F77" w14:textId="77777777" w:rsidTr="008326BF">
        <w:trPr>
          <w:cantSplit/>
          <w:trHeight w:val="20"/>
        </w:trPr>
        <w:tc>
          <w:tcPr>
            <w:tcW w:w="1101" w:type="dxa"/>
            <w:tcBorders>
              <w:top w:val="single" w:sz="18" w:space="0" w:color="C00000"/>
            </w:tcBorders>
            <w:shd w:val="clear" w:color="auto" w:fill="D9D9D9"/>
          </w:tcPr>
          <w:p w14:paraId="77E6FCA9" w14:textId="6998C5CE"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2</w:t>
            </w:r>
          </w:p>
        </w:tc>
        <w:tc>
          <w:tcPr>
            <w:tcW w:w="3074" w:type="dxa"/>
            <w:vMerge w:val="restart"/>
            <w:tcBorders>
              <w:top w:val="single" w:sz="18" w:space="0" w:color="C00000"/>
            </w:tcBorders>
            <w:shd w:val="clear" w:color="auto" w:fill="auto"/>
            <w:vAlign w:val="center"/>
          </w:tcPr>
          <w:p w14:paraId="7377D807" w14:textId="7F1C16B0" w:rsidR="008326BF" w:rsidRPr="00CE59F5" w:rsidRDefault="002E42C5" w:rsidP="008326BF">
            <w:pPr>
              <w:spacing w:after="0" w:line="240" w:lineRule="auto"/>
              <w:jc w:val="center"/>
              <w:rPr>
                <w:rFonts w:ascii="Arial" w:hAnsi="Arial" w:cs="Arial"/>
                <w:b/>
              </w:rPr>
            </w:pPr>
            <w:r>
              <w:rPr>
                <w:rFonts w:ascii="Arial" w:hAnsi="Arial" w:cs="Arial"/>
                <w:b/>
              </w:rPr>
              <w:t>D+</w:t>
            </w:r>
          </w:p>
        </w:tc>
      </w:tr>
      <w:tr w:rsidR="008326BF" w:rsidRPr="00193817" w14:paraId="0F327BA4" w14:textId="77777777" w:rsidTr="008326BF">
        <w:trPr>
          <w:cantSplit/>
          <w:trHeight w:val="20"/>
        </w:trPr>
        <w:tc>
          <w:tcPr>
            <w:tcW w:w="1101" w:type="dxa"/>
            <w:tcBorders>
              <w:top w:val="single" w:sz="4" w:space="0" w:color="auto"/>
            </w:tcBorders>
            <w:shd w:val="clear" w:color="auto" w:fill="D9D9D9"/>
          </w:tcPr>
          <w:p w14:paraId="4D6C09DD" w14:textId="276B449D"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1</w:t>
            </w:r>
          </w:p>
        </w:tc>
        <w:tc>
          <w:tcPr>
            <w:tcW w:w="3074" w:type="dxa"/>
            <w:vMerge/>
            <w:shd w:val="clear" w:color="auto" w:fill="auto"/>
            <w:vAlign w:val="center"/>
          </w:tcPr>
          <w:p w14:paraId="44C330C3" w14:textId="77777777" w:rsidR="008326BF" w:rsidRPr="00CE59F5" w:rsidRDefault="008326BF" w:rsidP="008326BF">
            <w:pPr>
              <w:spacing w:after="0" w:line="240" w:lineRule="auto"/>
              <w:jc w:val="center"/>
              <w:rPr>
                <w:rFonts w:ascii="Arial" w:hAnsi="Arial" w:cs="Arial"/>
                <w:b/>
              </w:rPr>
            </w:pPr>
          </w:p>
        </w:tc>
      </w:tr>
      <w:tr w:rsidR="008326BF" w:rsidRPr="00193817" w14:paraId="3FA645F0" w14:textId="77777777" w:rsidTr="008326BF">
        <w:trPr>
          <w:cantSplit/>
          <w:trHeight w:val="20"/>
        </w:trPr>
        <w:tc>
          <w:tcPr>
            <w:tcW w:w="1101" w:type="dxa"/>
            <w:tcBorders>
              <w:top w:val="single" w:sz="4" w:space="0" w:color="auto"/>
            </w:tcBorders>
            <w:shd w:val="clear" w:color="auto" w:fill="D9D9D9"/>
          </w:tcPr>
          <w:p w14:paraId="1EBDEB0B" w14:textId="3A20B471"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0</w:t>
            </w:r>
          </w:p>
        </w:tc>
        <w:tc>
          <w:tcPr>
            <w:tcW w:w="3074" w:type="dxa"/>
            <w:vMerge w:val="restart"/>
            <w:tcBorders>
              <w:top w:val="single" w:sz="4" w:space="0" w:color="auto"/>
            </w:tcBorders>
            <w:shd w:val="clear" w:color="auto" w:fill="auto"/>
            <w:vAlign w:val="center"/>
          </w:tcPr>
          <w:p w14:paraId="76EEBBC4" w14:textId="45F0C58C" w:rsidR="008326BF" w:rsidRPr="00CE59F5" w:rsidRDefault="002E42C5" w:rsidP="008326BF">
            <w:pPr>
              <w:spacing w:after="0" w:line="240" w:lineRule="auto"/>
              <w:jc w:val="center"/>
              <w:rPr>
                <w:rFonts w:ascii="Arial" w:hAnsi="Arial" w:cs="Arial"/>
                <w:b/>
              </w:rPr>
            </w:pPr>
            <w:r>
              <w:rPr>
                <w:rFonts w:ascii="Arial" w:hAnsi="Arial" w:cs="Arial"/>
                <w:b/>
              </w:rPr>
              <w:t>D</w:t>
            </w:r>
          </w:p>
        </w:tc>
      </w:tr>
      <w:tr w:rsidR="008326BF" w:rsidRPr="00193817" w14:paraId="6943707F" w14:textId="77777777" w:rsidTr="008326BF">
        <w:trPr>
          <w:cantSplit/>
          <w:trHeight w:val="20"/>
        </w:trPr>
        <w:tc>
          <w:tcPr>
            <w:tcW w:w="1101" w:type="dxa"/>
            <w:tcBorders>
              <w:top w:val="single" w:sz="4" w:space="0" w:color="auto"/>
            </w:tcBorders>
            <w:shd w:val="clear" w:color="auto" w:fill="D9D9D9"/>
          </w:tcPr>
          <w:p w14:paraId="68D5EC37" w14:textId="49CB9BE8" w:rsidR="008326BF" w:rsidRPr="00CE59F5" w:rsidRDefault="00EA2C97" w:rsidP="008326BF">
            <w:pPr>
              <w:spacing w:after="0" w:line="240" w:lineRule="auto"/>
              <w:rPr>
                <w:rFonts w:ascii="Arial" w:hAnsi="Arial" w:cs="Arial"/>
                <w:b/>
              </w:rPr>
            </w:pPr>
            <w:r>
              <w:rPr>
                <w:rFonts w:ascii="Arial" w:hAnsi="Arial" w:cs="Arial"/>
                <w:b/>
              </w:rPr>
              <w:t>9</w:t>
            </w:r>
          </w:p>
        </w:tc>
        <w:tc>
          <w:tcPr>
            <w:tcW w:w="3074" w:type="dxa"/>
            <w:vMerge/>
            <w:shd w:val="clear" w:color="auto" w:fill="auto"/>
            <w:vAlign w:val="center"/>
          </w:tcPr>
          <w:p w14:paraId="71D3E6A0" w14:textId="77777777" w:rsidR="008326BF" w:rsidRPr="00CE59F5" w:rsidRDefault="008326BF" w:rsidP="008326BF">
            <w:pPr>
              <w:spacing w:after="0" w:line="240" w:lineRule="auto"/>
              <w:jc w:val="center"/>
              <w:rPr>
                <w:rFonts w:ascii="Arial" w:hAnsi="Arial" w:cs="Arial"/>
                <w:b/>
              </w:rPr>
            </w:pPr>
          </w:p>
        </w:tc>
      </w:tr>
      <w:tr w:rsidR="008326BF" w:rsidRPr="00193817" w14:paraId="49B74EA7" w14:textId="77777777" w:rsidTr="008326BF">
        <w:trPr>
          <w:cantSplit/>
          <w:trHeight w:val="20"/>
        </w:trPr>
        <w:tc>
          <w:tcPr>
            <w:tcW w:w="1101" w:type="dxa"/>
            <w:tcBorders>
              <w:top w:val="single" w:sz="4" w:space="0" w:color="auto"/>
            </w:tcBorders>
            <w:shd w:val="clear" w:color="auto" w:fill="D9D9D9"/>
          </w:tcPr>
          <w:p w14:paraId="5B3FB963" w14:textId="73EF9200" w:rsidR="008326BF" w:rsidRDefault="00EA2C97" w:rsidP="008326BF">
            <w:pPr>
              <w:spacing w:after="0" w:line="240" w:lineRule="auto"/>
              <w:rPr>
                <w:rFonts w:ascii="Arial" w:hAnsi="Arial" w:cs="Arial"/>
                <w:b/>
              </w:rPr>
            </w:pPr>
            <w:r>
              <w:rPr>
                <w:rFonts w:ascii="Arial" w:hAnsi="Arial" w:cs="Arial"/>
                <w:b/>
              </w:rPr>
              <w:t>8</w:t>
            </w:r>
          </w:p>
        </w:tc>
        <w:tc>
          <w:tcPr>
            <w:tcW w:w="3074" w:type="dxa"/>
            <w:vMerge w:val="restart"/>
            <w:tcBorders>
              <w:top w:val="single" w:sz="4" w:space="0" w:color="auto"/>
            </w:tcBorders>
            <w:shd w:val="clear" w:color="auto" w:fill="auto"/>
            <w:vAlign w:val="center"/>
          </w:tcPr>
          <w:p w14:paraId="36B7F178" w14:textId="0354BF11" w:rsidR="008326BF" w:rsidRDefault="002E42C5" w:rsidP="008326BF">
            <w:pPr>
              <w:spacing w:after="0" w:line="240" w:lineRule="auto"/>
              <w:jc w:val="center"/>
              <w:rPr>
                <w:rFonts w:ascii="Arial" w:hAnsi="Arial" w:cs="Arial"/>
                <w:b/>
              </w:rPr>
            </w:pPr>
            <w:r>
              <w:rPr>
                <w:rFonts w:ascii="Arial" w:hAnsi="Arial" w:cs="Arial"/>
                <w:b/>
              </w:rPr>
              <w:t>D-</w:t>
            </w:r>
          </w:p>
        </w:tc>
      </w:tr>
      <w:tr w:rsidR="008326BF" w:rsidRPr="00193817" w14:paraId="7A732A3C" w14:textId="77777777" w:rsidTr="008326BF">
        <w:trPr>
          <w:cantSplit/>
          <w:trHeight w:val="20"/>
        </w:trPr>
        <w:tc>
          <w:tcPr>
            <w:tcW w:w="1101" w:type="dxa"/>
            <w:tcBorders>
              <w:top w:val="single" w:sz="4" w:space="0" w:color="auto"/>
            </w:tcBorders>
            <w:shd w:val="clear" w:color="auto" w:fill="D9D9D9"/>
          </w:tcPr>
          <w:p w14:paraId="18513024" w14:textId="2F02120A" w:rsidR="008326BF" w:rsidRDefault="00EA2C97" w:rsidP="008326BF">
            <w:pPr>
              <w:spacing w:after="0" w:line="240" w:lineRule="auto"/>
              <w:rPr>
                <w:rFonts w:ascii="Arial" w:hAnsi="Arial" w:cs="Arial"/>
                <w:b/>
              </w:rPr>
            </w:pPr>
            <w:r>
              <w:rPr>
                <w:rFonts w:ascii="Arial" w:hAnsi="Arial" w:cs="Arial"/>
                <w:b/>
              </w:rPr>
              <w:t>7</w:t>
            </w:r>
          </w:p>
        </w:tc>
        <w:tc>
          <w:tcPr>
            <w:tcW w:w="3074" w:type="dxa"/>
            <w:vMerge/>
            <w:shd w:val="clear" w:color="auto" w:fill="auto"/>
            <w:vAlign w:val="center"/>
          </w:tcPr>
          <w:p w14:paraId="7DB095E3" w14:textId="77777777" w:rsidR="008326BF" w:rsidRPr="00CE59F5" w:rsidRDefault="008326BF" w:rsidP="008326BF">
            <w:pPr>
              <w:spacing w:after="0" w:line="240" w:lineRule="auto"/>
              <w:jc w:val="center"/>
              <w:rPr>
                <w:rFonts w:ascii="Arial" w:hAnsi="Arial" w:cs="Arial"/>
                <w:b/>
              </w:rPr>
            </w:pPr>
          </w:p>
        </w:tc>
      </w:tr>
      <w:tr w:rsidR="008326BF" w:rsidRPr="00193817" w14:paraId="08FD8C2F" w14:textId="77777777" w:rsidTr="008326BF">
        <w:trPr>
          <w:cantSplit/>
          <w:trHeight w:val="20"/>
        </w:trPr>
        <w:tc>
          <w:tcPr>
            <w:tcW w:w="1101" w:type="dxa"/>
            <w:tcBorders>
              <w:top w:val="single" w:sz="18" w:space="0" w:color="C00000"/>
            </w:tcBorders>
            <w:shd w:val="clear" w:color="auto" w:fill="D9D9D9"/>
          </w:tcPr>
          <w:p w14:paraId="2F283AE8" w14:textId="6A567A17" w:rsidR="008326BF" w:rsidRPr="00CE59F5" w:rsidRDefault="00EA2C97" w:rsidP="008326BF">
            <w:pPr>
              <w:spacing w:after="0" w:line="240" w:lineRule="auto"/>
              <w:rPr>
                <w:rFonts w:ascii="Arial" w:hAnsi="Arial" w:cs="Arial"/>
                <w:b/>
              </w:rPr>
            </w:pPr>
            <w:r>
              <w:rPr>
                <w:rFonts w:ascii="Arial" w:hAnsi="Arial" w:cs="Arial"/>
                <w:b/>
              </w:rPr>
              <w:t>6</w:t>
            </w:r>
          </w:p>
        </w:tc>
        <w:tc>
          <w:tcPr>
            <w:tcW w:w="3074" w:type="dxa"/>
            <w:vMerge w:val="restart"/>
            <w:tcBorders>
              <w:top w:val="single" w:sz="18" w:space="0" w:color="C00000"/>
            </w:tcBorders>
            <w:shd w:val="clear" w:color="auto" w:fill="auto"/>
            <w:vAlign w:val="center"/>
          </w:tcPr>
          <w:p w14:paraId="35689A8B" w14:textId="0ACB7CD9" w:rsidR="008326BF" w:rsidRPr="00CE59F5" w:rsidRDefault="002E42C5" w:rsidP="008326BF">
            <w:pPr>
              <w:spacing w:after="0" w:line="240" w:lineRule="auto"/>
              <w:jc w:val="center"/>
              <w:rPr>
                <w:rFonts w:ascii="Arial" w:hAnsi="Arial" w:cs="Arial"/>
                <w:b/>
              </w:rPr>
            </w:pPr>
            <w:r>
              <w:rPr>
                <w:rFonts w:ascii="Arial" w:hAnsi="Arial" w:cs="Arial"/>
                <w:b/>
              </w:rPr>
              <w:t>E+</w:t>
            </w:r>
          </w:p>
        </w:tc>
      </w:tr>
      <w:tr w:rsidR="008326BF" w:rsidRPr="00193817" w14:paraId="601646BD" w14:textId="77777777" w:rsidTr="008326BF">
        <w:trPr>
          <w:trHeight w:val="20"/>
        </w:trPr>
        <w:tc>
          <w:tcPr>
            <w:tcW w:w="1101" w:type="dxa"/>
            <w:tcBorders>
              <w:bottom w:val="single" w:sz="4" w:space="0" w:color="auto"/>
            </w:tcBorders>
            <w:shd w:val="clear" w:color="auto" w:fill="D9D9D9"/>
          </w:tcPr>
          <w:p w14:paraId="01F797B5" w14:textId="39A11A6B" w:rsidR="008326BF" w:rsidRPr="00193817" w:rsidRDefault="00EA2C97" w:rsidP="008326BF">
            <w:pPr>
              <w:spacing w:after="0" w:line="240" w:lineRule="auto"/>
              <w:rPr>
                <w:rFonts w:ascii="Arial" w:hAnsi="Arial" w:cs="Arial"/>
                <w:b/>
              </w:rPr>
            </w:pPr>
            <w:r>
              <w:rPr>
                <w:rFonts w:ascii="Arial" w:hAnsi="Arial" w:cs="Arial"/>
                <w:b/>
              </w:rPr>
              <w:t>5</w:t>
            </w:r>
          </w:p>
        </w:tc>
        <w:tc>
          <w:tcPr>
            <w:tcW w:w="3074" w:type="dxa"/>
            <w:vMerge/>
            <w:tcBorders>
              <w:bottom w:val="single" w:sz="4" w:space="0" w:color="auto"/>
            </w:tcBorders>
            <w:vAlign w:val="center"/>
          </w:tcPr>
          <w:p w14:paraId="1283A9D0" w14:textId="77777777" w:rsidR="008326BF" w:rsidRPr="00193817" w:rsidRDefault="008326BF" w:rsidP="008326BF">
            <w:pPr>
              <w:spacing w:after="0" w:line="240" w:lineRule="auto"/>
              <w:jc w:val="center"/>
              <w:rPr>
                <w:rFonts w:ascii="Arial" w:hAnsi="Arial" w:cs="Arial"/>
              </w:rPr>
            </w:pPr>
          </w:p>
        </w:tc>
      </w:tr>
      <w:tr w:rsidR="008326BF" w:rsidRPr="00193817" w14:paraId="5D2EA387" w14:textId="77777777" w:rsidTr="008326BF">
        <w:trPr>
          <w:trHeight w:val="20"/>
        </w:trPr>
        <w:tc>
          <w:tcPr>
            <w:tcW w:w="1101" w:type="dxa"/>
            <w:tcBorders>
              <w:bottom w:val="single" w:sz="4" w:space="0" w:color="auto"/>
            </w:tcBorders>
            <w:shd w:val="clear" w:color="auto" w:fill="D9D9D9"/>
          </w:tcPr>
          <w:p w14:paraId="51A497A7" w14:textId="5BA48975" w:rsidR="008326BF" w:rsidRPr="00193817" w:rsidRDefault="00EA2C97" w:rsidP="008326BF">
            <w:pPr>
              <w:spacing w:after="0" w:line="240" w:lineRule="auto"/>
              <w:rPr>
                <w:rFonts w:ascii="Arial" w:hAnsi="Arial" w:cs="Arial"/>
                <w:b/>
              </w:rPr>
            </w:pPr>
            <w:r>
              <w:rPr>
                <w:rFonts w:ascii="Arial" w:hAnsi="Arial" w:cs="Arial"/>
                <w:b/>
              </w:rPr>
              <w:t>4</w:t>
            </w:r>
          </w:p>
        </w:tc>
        <w:tc>
          <w:tcPr>
            <w:tcW w:w="3074" w:type="dxa"/>
            <w:vMerge w:val="restart"/>
            <w:vAlign w:val="center"/>
          </w:tcPr>
          <w:p w14:paraId="325AB716" w14:textId="6C035B64" w:rsidR="008326BF" w:rsidRPr="00193817" w:rsidRDefault="002E42C5" w:rsidP="008326BF">
            <w:pPr>
              <w:spacing w:after="0" w:line="240" w:lineRule="auto"/>
              <w:jc w:val="center"/>
              <w:rPr>
                <w:rFonts w:ascii="Arial" w:hAnsi="Arial" w:cs="Arial"/>
              </w:rPr>
            </w:pPr>
            <w:r>
              <w:rPr>
                <w:rFonts w:ascii="Arial" w:hAnsi="Arial" w:cs="Arial"/>
                <w:b/>
              </w:rPr>
              <w:t>E</w:t>
            </w:r>
          </w:p>
        </w:tc>
      </w:tr>
      <w:tr w:rsidR="008326BF" w:rsidRPr="00193817" w14:paraId="18070F10" w14:textId="77777777" w:rsidTr="008326BF">
        <w:trPr>
          <w:trHeight w:val="20"/>
        </w:trPr>
        <w:tc>
          <w:tcPr>
            <w:tcW w:w="1101" w:type="dxa"/>
            <w:tcBorders>
              <w:bottom w:val="single" w:sz="4" w:space="0" w:color="auto"/>
            </w:tcBorders>
            <w:shd w:val="clear" w:color="auto" w:fill="D9D9D9"/>
          </w:tcPr>
          <w:p w14:paraId="61445865" w14:textId="1F1D88F3" w:rsidR="008326BF" w:rsidRPr="00193817" w:rsidRDefault="00EA2C97" w:rsidP="008326BF">
            <w:pPr>
              <w:spacing w:after="0" w:line="240" w:lineRule="auto"/>
              <w:rPr>
                <w:rFonts w:ascii="Arial" w:hAnsi="Arial" w:cs="Arial"/>
                <w:b/>
              </w:rPr>
            </w:pPr>
            <w:r>
              <w:rPr>
                <w:rFonts w:ascii="Arial" w:hAnsi="Arial" w:cs="Arial"/>
                <w:b/>
              </w:rPr>
              <w:t>3</w:t>
            </w:r>
          </w:p>
        </w:tc>
        <w:tc>
          <w:tcPr>
            <w:tcW w:w="3074" w:type="dxa"/>
            <w:vMerge/>
            <w:tcBorders>
              <w:bottom w:val="single" w:sz="4" w:space="0" w:color="auto"/>
            </w:tcBorders>
            <w:vAlign w:val="center"/>
          </w:tcPr>
          <w:p w14:paraId="15FFF92E" w14:textId="77777777" w:rsidR="008326BF" w:rsidRPr="00193817" w:rsidRDefault="008326BF" w:rsidP="008326BF">
            <w:pPr>
              <w:spacing w:after="0" w:line="240" w:lineRule="auto"/>
              <w:jc w:val="center"/>
              <w:rPr>
                <w:rFonts w:ascii="Arial" w:hAnsi="Arial" w:cs="Arial"/>
              </w:rPr>
            </w:pPr>
          </w:p>
        </w:tc>
      </w:tr>
      <w:tr w:rsidR="008326BF" w:rsidRPr="00193817" w14:paraId="41A1D29B" w14:textId="77777777" w:rsidTr="008326BF">
        <w:trPr>
          <w:trHeight w:val="20"/>
        </w:trPr>
        <w:tc>
          <w:tcPr>
            <w:tcW w:w="1101" w:type="dxa"/>
            <w:tcBorders>
              <w:bottom w:val="single" w:sz="4" w:space="0" w:color="auto"/>
            </w:tcBorders>
            <w:shd w:val="clear" w:color="auto" w:fill="D9D9D9"/>
          </w:tcPr>
          <w:p w14:paraId="61D998E0" w14:textId="7BDB3847" w:rsidR="008326BF" w:rsidRPr="00193817" w:rsidRDefault="00EA2C97" w:rsidP="008326BF">
            <w:pPr>
              <w:spacing w:after="0" w:line="240" w:lineRule="auto"/>
              <w:rPr>
                <w:rFonts w:ascii="Arial" w:hAnsi="Arial" w:cs="Arial"/>
                <w:b/>
              </w:rPr>
            </w:pPr>
            <w:r>
              <w:rPr>
                <w:rFonts w:ascii="Arial" w:hAnsi="Arial" w:cs="Arial"/>
                <w:b/>
              </w:rPr>
              <w:t>2</w:t>
            </w:r>
          </w:p>
        </w:tc>
        <w:tc>
          <w:tcPr>
            <w:tcW w:w="3074" w:type="dxa"/>
            <w:vMerge w:val="restart"/>
            <w:vAlign w:val="center"/>
          </w:tcPr>
          <w:p w14:paraId="73CAAED3" w14:textId="47322CD9" w:rsidR="008326BF" w:rsidRPr="00E82989" w:rsidRDefault="002E42C5" w:rsidP="008326BF">
            <w:pPr>
              <w:spacing w:after="0" w:line="240" w:lineRule="auto"/>
              <w:jc w:val="center"/>
              <w:rPr>
                <w:rFonts w:ascii="Arial" w:hAnsi="Arial" w:cs="Arial"/>
                <w:b/>
              </w:rPr>
            </w:pPr>
            <w:r>
              <w:rPr>
                <w:rFonts w:ascii="Arial" w:hAnsi="Arial" w:cs="Arial"/>
                <w:b/>
              </w:rPr>
              <w:t>E</w:t>
            </w:r>
            <w:r w:rsidR="008326BF">
              <w:rPr>
                <w:rFonts w:ascii="Arial" w:hAnsi="Arial" w:cs="Arial"/>
                <w:b/>
              </w:rPr>
              <w:t>-</w:t>
            </w:r>
          </w:p>
        </w:tc>
      </w:tr>
      <w:tr w:rsidR="008326BF" w:rsidRPr="00193817" w14:paraId="4C777FAF" w14:textId="77777777" w:rsidTr="008326BF">
        <w:trPr>
          <w:trHeight w:val="20"/>
        </w:trPr>
        <w:tc>
          <w:tcPr>
            <w:tcW w:w="1101" w:type="dxa"/>
            <w:tcBorders>
              <w:bottom w:val="single" w:sz="18" w:space="0" w:color="C00000"/>
            </w:tcBorders>
            <w:shd w:val="clear" w:color="auto" w:fill="D9D9D9"/>
          </w:tcPr>
          <w:p w14:paraId="78196B2F" w14:textId="2A06684B" w:rsidR="008326BF" w:rsidRDefault="00EA2C97" w:rsidP="008326BF">
            <w:pPr>
              <w:spacing w:after="0" w:line="240" w:lineRule="auto"/>
              <w:rPr>
                <w:rFonts w:ascii="Arial" w:hAnsi="Arial" w:cs="Arial"/>
                <w:b/>
              </w:rPr>
            </w:pPr>
            <w:r>
              <w:rPr>
                <w:rFonts w:ascii="Arial" w:hAnsi="Arial" w:cs="Arial"/>
                <w:b/>
              </w:rPr>
              <w:t>1</w:t>
            </w:r>
          </w:p>
        </w:tc>
        <w:tc>
          <w:tcPr>
            <w:tcW w:w="3074" w:type="dxa"/>
            <w:vMerge/>
            <w:tcBorders>
              <w:bottom w:val="single" w:sz="18" w:space="0" w:color="C00000"/>
            </w:tcBorders>
          </w:tcPr>
          <w:p w14:paraId="0231D2FA" w14:textId="77777777" w:rsidR="008326BF" w:rsidRPr="00193817" w:rsidRDefault="008326BF" w:rsidP="008326BF">
            <w:pPr>
              <w:spacing w:after="0" w:line="240" w:lineRule="auto"/>
              <w:rPr>
                <w:rFonts w:ascii="Arial" w:hAnsi="Arial" w:cs="Arial"/>
              </w:rPr>
            </w:pPr>
          </w:p>
        </w:tc>
      </w:tr>
    </w:tbl>
    <w:p w14:paraId="5B8A110D" w14:textId="77777777" w:rsidR="008326BF" w:rsidRDefault="008326BF" w:rsidP="005C533C">
      <w:pPr>
        <w:tabs>
          <w:tab w:val="left" w:pos="2595"/>
        </w:tabs>
      </w:pPr>
    </w:p>
    <w:sectPr w:rsidR="008326BF" w:rsidSect="00511E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0820" w14:textId="77777777" w:rsidR="00BF727A" w:rsidRDefault="00BF727A" w:rsidP="00DA1B4C">
      <w:pPr>
        <w:spacing w:after="0" w:line="240" w:lineRule="auto"/>
      </w:pPr>
      <w:r>
        <w:separator/>
      </w:r>
    </w:p>
  </w:endnote>
  <w:endnote w:type="continuationSeparator" w:id="0">
    <w:p w14:paraId="0FCECF8F" w14:textId="77777777" w:rsidR="00BF727A" w:rsidRDefault="00BF727A" w:rsidP="00D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68F6" w14:textId="77777777" w:rsidR="00BF727A" w:rsidRDefault="00BF727A" w:rsidP="00DA1B4C">
      <w:pPr>
        <w:spacing w:after="0" w:line="240" w:lineRule="auto"/>
      </w:pPr>
      <w:r>
        <w:separator/>
      </w:r>
    </w:p>
  </w:footnote>
  <w:footnote w:type="continuationSeparator" w:id="0">
    <w:p w14:paraId="73083E2A" w14:textId="77777777" w:rsidR="00BF727A" w:rsidRDefault="00BF727A" w:rsidP="00DA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517"/>
    <w:multiLevelType w:val="hybridMultilevel"/>
    <w:tmpl w:val="FFA4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36CC"/>
    <w:multiLevelType w:val="hybridMultilevel"/>
    <w:tmpl w:val="D32E3D8C"/>
    <w:lvl w:ilvl="0" w:tplc="00ECBB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F2AE4"/>
    <w:multiLevelType w:val="hybridMultilevel"/>
    <w:tmpl w:val="2AE88CF6"/>
    <w:lvl w:ilvl="0" w:tplc="00ECBBC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109F5D79"/>
    <w:multiLevelType w:val="hybridMultilevel"/>
    <w:tmpl w:val="6EE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C295D"/>
    <w:multiLevelType w:val="hybridMultilevel"/>
    <w:tmpl w:val="B6569708"/>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A7370"/>
    <w:multiLevelType w:val="hybridMultilevel"/>
    <w:tmpl w:val="BCC0B2A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1FD307FA"/>
    <w:multiLevelType w:val="hybridMultilevel"/>
    <w:tmpl w:val="8EF0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27B3A"/>
    <w:multiLevelType w:val="hybridMultilevel"/>
    <w:tmpl w:val="47C83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02FA0"/>
    <w:multiLevelType w:val="hybridMultilevel"/>
    <w:tmpl w:val="8B3AC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250D4A"/>
    <w:multiLevelType w:val="hybridMultilevel"/>
    <w:tmpl w:val="4ED48A9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7C2984"/>
    <w:multiLevelType w:val="hybridMultilevel"/>
    <w:tmpl w:val="CFE4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538F7"/>
    <w:multiLevelType w:val="hybridMultilevel"/>
    <w:tmpl w:val="1E4C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D133EF"/>
    <w:multiLevelType w:val="hybridMultilevel"/>
    <w:tmpl w:val="4E06B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336D0C89"/>
    <w:multiLevelType w:val="hybridMultilevel"/>
    <w:tmpl w:val="F0F8D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33E47A9D"/>
    <w:multiLevelType w:val="hybridMultilevel"/>
    <w:tmpl w:val="4E80DFA2"/>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54235E"/>
    <w:multiLevelType w:val="hybridMultilevel"/>
    <w:tmpl w:val="FB6E3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7B187D"/>
    <w:multiLevelType w:val="hybridMultilevel"/>
    <w:tmpl w:val="47FAAA0A"/>
    <w:lvl w:ilvl="0" w:tplc="00ECBBC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7" w15:restartNumberingAfterBreak="0">
    <w:nsid w:val="3C293FD5"/>
    <w:multiLevelType w:val="hybridMultilevel"/>
    <w:tmpl w:val="7FFA1AB6"/>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0539BF"/>
    <w:multiLevelType w:val="hybridMultilevel"/>
    <w:tmpl w:val="A4444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B20CAD"/>
    <w:multiLevelType w:val="hybridMultilevel"/>
    <w:tmpl w:val="15D87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B6A93"/>
    <w:multiLevelType w:val="hybridMultilevel"/>
    <w:tmpl w:val="B4D850FC"/>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1D72C7"/>
    <w:multiLevelType w:val="hybridMultilevel"/>
    <w:tmpl w:val="0F7A3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0331DD"/>
    <w:multiLevelType w:val="hybridMultilevel"/>
    <w:tmpl w:val="651A2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FF4298"/>
    <w:multiLevelType w:val="hybridMultilevel"/>
    <w:tmpl w:val="2450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E411D"/>
    <w:multiLevelType w:val="hybridMultilevel"/>
    <w:tmpl w:val="6964BD54"/>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D03BA7"/>
    <w:multiLevelType w:val="hybridMultilevel"/>
    <w:tmpl w:val="5CBC1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B22E16"/>
    <w:multiLevelType w:val="hybridMultilevel"/>
    <w:tmpl w:val="649A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ED7A28"/>
    <w:multiLevelType w:val="hybridMultilevel"/>
    <w:tmpl w:val="227441DA"/>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44509E"/>
    <w:multiLevelType w:val="hybridMultilevel"/>
    <w:tmpl w:val="DF48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50245"/>
    <w:multiLevelType w:val="hybridMultilevel"/>
    <w:tmpl w:val="6E5A0FE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D6645B"/>
    <w:multiLevelType w:val="hybridMultilevel"/>
    <w:tmpl w:val="841CA442"/>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2B228D"/>
    <w:multiLevelType w:val="hybridMultilevel"/>
    <w:tmpl w:val="4C0AA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61037E"/>
    <w:multiLevelType w:val="hybridMultilevel"/>
    <w:tmpl w:val="BAEEB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5"/>
  </w:num>
  <w:num w:numId="2">
    <w:abstractNumId w:val="15"/>
  </w:num>
  <w:num w:numId="3">
    <w:abstractNumId w:val="14"/>
  </w:num>
  <w:num w:numId="4">
    <w:abstractNumId w:val="24"/>
  </w:num>
  <w:num w:numId="5">
    <w:abstractNumId w:val="27"/>
  </w:num>
  <w:num w:numId="6">
    <w:abstractNumId w:val="18"/>
  </w:num>
  <w:num w:numId="7">
    <w:abstractNumId w:val="3"/>
  </w:num>
  <w:num w:numId="8">
    <w:abstractNumId w:val="30"/>
  </w:num>
  <w:num w:numId="9">
    <w:abstractNumId w:val="1"/>
  </w:num>
  <w:num w:numId="10">
    <w:abstractNumId w:val="9"/>
  </w:num>
  <w:num w:numId="11">
    <w:abstractNumId w:val="29"/>
  </w:num>
  <w:num w:numId="12">
    <w:abstractNumId w:val="8"/>
  </w:num>
  <w:num w:numId="13">
    <w:abstractNumId w:val="7"/>
  </w:num>
  <w:num w:numId="14">
    <w:abstractNumId w:val="11"/>
  </w:num>
  <w:num w:numId="15">
    <w:abstractNumId w:val="5"/>
  </w:num>
  <w:num w:numId="16">
    <w:abstractNumId w:val="12"/>
  </w:num>
  <w:num w:numId="17">
    <w:abstractNumId w:val="6"/>
  </w:num>
  <w:num w:numId="18">
    <w:abstractNumId w:val="4"/>
  </w:num>
  <w:num w:numId="19">
    <w:abstractNumId w:val="32"/>
  </w:num>
  <w:num w:numId="20">
    <w:abstractNumId w:val="22"/>
  </w:num>
  <w:num w:numId="21">
    <w:abstractNumId w:val="31"/>
  </w:num>
  <w:num w:numId="22">
    <w:abstractNumId w:val="21"/>
  </w:num>
  <w:num w:numId="23">
    <w:abstractNumId w:val="20"/>
  </w:num>
  <w:num w:numId="24">
    <w:abstractNumId w:val="17"/>
  </w:num>
  <w:num w:numId="25">
    <w:abstractNumId w:val="2"/>
  </w:num>
  <w:num w:numId="26">
    <w:abstractNumId w:val="16"/>
  </w:num>
  <w:num w:numId="27">
    <w:abstractNumId w:val="13"/>
  </w:num>
  <w:num w:numId="28">
    <w:abstractNumId w:val="10"/>
  </w:num>
  <w:num w:numId="29">
    <w:abstractNumId w:val="19"/>
  </w:num>
  <w:num w:numId="30">
    <w:abstractNumId w:val="0"/>
  </w:num>
  <w:num w:numId="31">
    <w:abstractNumId w:val="28"/>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D0B"/>
    <w:rsid w:val="000019E1"/>
    <w:rsid w:val="0000327F"/>
    <w:rsid w:val="00005039"/>
    <w:rsid w:val="000069AE"/>
    <w:rsid w:val="00006B0A"/>
    <w:rsid w:val="000112EE"/>
    <w:rsid w:val="0001133F"/>
    <w:rsid w:val="000116ED"/>
    <w:rsid w:val="0001302E"/>
    <w:rsid w:val="00014682"/>
    <w:rsid w:val="00014BBB"/>
    <w:rsid w:val="00015FC4"/>
    <w:rsid w:val="000221B0"/>
    <w:rsid w:val="000239EB"/>
    <w:rsid w:val="00023B31"/>
    <w:rsid w:val="000258EB"/>
    <w:rsid w:val="00025CA7"/>
    <w:rsid w:val="00026712"/>
    <w:rsid w:val="000301D5"/>
    <w:rsid w:val="0003070A"/>
    <w:rsid w:val="000323D7"/>
    <w:rsid w:val="00032A3A"/>
    <w:rsid w:val="00032AC7"/>
    <w:rsid w:val="00032E2D"/>
    <w:rsid w:val="00033BE2"/>
    <w:rsid w:val="0003535C"/>
    <w:rsid w:val="00035543"/>
    <w:rsid w:val="000456AB"/>
    <w:rsid w:val="0005418A"/>
    <w:rsid w:val="00057DC9"/>
    <w:rsid w:val="00063723"/>
    <w:rsid w:val="00063C79"/>
    <w:rsid w:val="00067068"/>
    <w:rsid w:val="0007008D"/>
    <w:rsid w:val="00070902"/>
    <w:rsid w:val="00071263"/>
    <w:rsid w:val="00075885"/>
    <w:rsid w:val="00075E1C"/>
    <w:rsid w:val="00077351"/>
    <w:rsid w:val="00082C8F"/>
    <w:rsid w:val="000854A4"/>
    <w:rsid w:val="0009116F"/>
    <w:rsid w:val="00092944"/>
    <w:rsid w:val="00092A50"/>
    <w:rsid w:val="000A2999"/>
    <w:rsid w:val="000A7E29"/>
    <w:rsid w:val="000B0376"/>
    <w:rsid w:val="000B1101"/>
    <w:rsid w:val="000B4566"/>
    <w:rsid w:val="000B5099"/>
    <w:rsid w:val="000B6215"/>
    <w:rsid w:val="000B6D97"/>
    <w:rsid w:val="000C118E"/>
    <w:rsid w:val="000C4EDE"/>
    <w:rsid w:val="000C64B4"/>
    <w:rsid w:val="000D0ED4"/>
    <w:rsid w:val="000D0F64"/>
    <w:rsid w:val="000D2DCE"/>
    <w:rsid w:val="000E1A73"/>
    <w:rsid w:val="000E1AD3"/>
    <w:rsid w:val="000E2AD5"/>
    <w:rsid w:val="000E6314"/>
    <w:rsid w:val="000E7876"/>
    <w:rsid w:val="000F0ECA"/>
    <w:rsid w:val="000F1481"/>
    <w:rsid w:val="000F2D6B"/>
    <w:rsid w:val="000F4480"/>
    <w:rsid w:val="000F5833"/>
    <w:rsid w:val="00100591"/>
    <w:rsid w:val="00100E2F"/>
    <w:rsid w:val="00101652"/>
    <w:rsid w:val="00102C66"/>
    <w:rsid w:val="00102E4E"/>
    <w:rsid w:val="00103B40"/>
    <w:rsid w:val="001052AC"/>
    <w:rsid w:val="00106542"/>
    <w:rsid w:val="001110A2"/>
    <w:rsid w:val="00111813"/>
    <w:rsid w:val="0011552B"/>
    <w:rsid w:val="00120A25"/>
    <w:rsid w:val="00121508"/>
    <w:rsid w:val="0012451D"/>
    <w:rsid w:val="001245FF"/>
    <w:rsid w:val="001248A9"/>
    <w:rsid w:val="00125E78"/>
    <w:rsid w:val="001302E0"/>
    <w:rsid w:val="001306F4"/>
    <w:rsid w:val="00130C53"/>
    <w:rsid w:val="00131B4A"/>
    <w:rsid w:val="00131EC1"/>
    <w:rsid w:val="00136065"/>
    <w:rsid w:val="00136934"/>
    <w:rsid w:val="00136DAC"/>
    <w:rsid w:val="001373A8"/>
    <w:rsid w:val="00141509"/>
    <w:rsid w:val="00141654"/>
    <w:rsid w:val="00142BFF"/>
    <w:rsid w:val="0014363A"/>
    <w:rsid w:val="001476C6"/>
    <w:rsid w:val="00152143"/>
    <w:rsid w:val="00152B41"/>
    <w:rsid w:val="00157240"/>
    <w:rsid w:val="0015771B"/>
    <w:rsid w:val="001706E5"/>
    <w:rsid w:val="00170A6B"/>
    <w:rsid w:val="00171E89"/>
    <w:rsid w:val="0017328F"/>
    <w:rsid w:val="00173889"/>
    <w:rsid w:val="00174B03"/>
    <w:rsid w:val="00177760"/>
    <w:rsid w:val="001904FD"/>
    <w:rsid w:val="00190D6C"/>
    <w:rsid w:val="00191ECD"/>
    <w:rsid w:val="00193817"/>
    <w:rsid w:val="00194067"/>
    <w:rsid w:val="00194A1D"/>
    <w:rsid w:val="001952B2"/>
    <w:rsid w:val="0019667A"/>
    <w:rsid w:val="00196B4F"/>
    <w:rsid w:val="001A1632"/>
    <w:rsid w:val="001A1C1D"/>
    <w:rsid w:val="001A1FB7"/>
    <w:rsid w:val="001A3016"/>
    <w:rsid w:val="001A36D5"/>
    <w:rsid w:val="001A5367"/>
    <w:rsid w:val="001A5769"/>
    <w:rsid w:val="001A5AC9"/>
    <w:rsid w:val="001B1807"/>
    <w:rsid w:val="001B1D82"/>
    <w:rsid w:val="001B1FB9"/>
    <w:rsid w:val="001B458C"/>
    <w:rsid w:val="001B5D16"/>
    <w:rsid w:val="001B7192"/>
    <w:rsid w:val="001C0CF9"/>
    <w:rsid w:val="001C13B2"/>
    <w:rsid w:val="001C1DBD"/>
    <w:rsid w:val="001C7130"/>
    <w:rsid w:val="001D0519"/>
    <w:rsid w:val="001D3CF7"/>
    <w:rsid w:val="001D4E6B"/>
    <w:rsid w:val="001E0B48"/>
    <w:rsid w:val="001E0F55"/>
    <w:rsid w:val="001E3748"/>
    <w:rsid w:val="001E4974"/>
    <w:rsid w:val="001F16E8"/>
    <w:rsid w:val="001F3470"/>
    <w:rsid w:val="001F510E"/>
    <w:rsid w:val="001F54FD"/>
    <w:rsid w:val="001F67B5"/>
    <w:rsid w:val="001F6833"/>
    <w:rsid w:val="0020161B"/>
    <w:rsid w:val="0020446B"/>
    <w:rsid w:val="002055A1"/>
    <w:rsid w:val="00211737"/>
    <w:rsid w:val="00212D52"/>
    <w:rsid w:val="00213544"/>
    <w:rsid w:val="0021514D"/>
    <w:rsid w:val="002218DE"/>
    <w:rsid w:val="0022392E"/>
    <w:rsid w:val="0022568E"/>
    <w:rsid w:val="00226370"/>
    <w:rsid w:val="0022686B"/>
    <w:rsid w:val="00226C0C"/>
    <w:rsid w:val="00235CA4"/>
    <w:rsid w:val="0023748C"/>
    <w:rsid w:val="0024010A"/>
    <w:rsid w:val="00240AA1"/>
    <w:rsid w:val="00244EB7"/>
    <w:rsid w:val="00247586"/>
    <w:rsid w:val="00250EC6"/>
    <w:rsid w:val="00252A57"/>
    <w:rsid w:val="002639A1"/>
    <w:rsid w:val="00264486"/>
    <w:rsid w:val="00271953"/>
    <w:rsid w:val="00272E77"/>
    <w:rsid w:val="00274051"/>
    <w:rsid w:val="00275FE6"/>
    <w:rsid w:val="00280B43"/>
    <w:rsid w:val="002814E9"/>
    <w:rsid w:val="0028195C"/>
    <w:rsid w:val="002847A4"/>
    <w:rsid w:val="0028550C"/>
    <w:rsid w:val="00287B42"/>
    <w:rsid w:val="00287F93"/>
    <w:rsid w:val="00292F70"/>
    <w:rsid w:val="00295A5F"/>
    <w:rsid w:val="002974D5"/>
    <w:rsid w:val="002A580A"/>
    <w:rsid w:val="002B22E2"/>
    <w:rsid w:val="002B2A8C"/>
    <w:rsid w:val="002B49E5"/>
    <w:rsid w:val="002B6449"/>
    <w:rsid w:val="002B6742"/>
    <w:rsid w:val="002B7040"/>
    <w:rsid w:val="002C1434"/>
    <w:rsid w:val="002C659A"/>
    <w:rsid w:val="002C67B8"/>
    <w:rsid w:val="002D04A7"/>
    <w:rsid w:val="002D1924"/>
    <w:rsid w:val="002D1BBC"/>
    <w:rsid w:val="002D69A2"/>
    <w:rsid w:val="002D69C3"/>
    <w:rsid w:val="002D70AE"/>
    <w:rsid w:val="002E0883"/>
    <w:rsid w:val="002E42C5"/>
    <w:rsid w:val="002E6EAD"/>
    <w:rsid w:val="002F0DF5"/>
    <w:rsid w:val="002F2E0C"/>
    <w:rsid w:val="002F31A1"/>
    <w:rsid w:val="003012D8"/>
    <w:rsid w:val="00304F6F"/>
    <w:rsid w:val="00305EAF"/>
    <w:rsid w:val="003069F2"/>
    <w:rsid w:val="003074FC"/>
    <w:rsid w:val="003127FF"/>
    <w:rsid w:val="00317142"/>
    <w:rsid w:val="00320448"/>
    <w:rsid w:val="0032462A"/>
    <w:rsid w:val="00333B1D"/>
    <w:rsid w:val="003344A1"/>
    <w:rsid w:val="0033559F"/>
    <w:rsid w:val="00336512"/>
    <w:rsid w:val="003438D9"/>
    <w:rsid w:val="00343DF5"/>
    <w:rsid w:val="003443FF"/>
    <w:rsid w:val="00344528"/>
    <w:rsid w:val="00346568"/>
    <w:rsid w:val="003515B1"/>
    <w:rsid w:val="00351A87"/>
    <w:rsid w:val="00353034"/>
    <w:rsid w:val="00354808"/>
    <w:rsid w:val="0036046E"/>
    <w:rsid w:val="003617F0"/>
    <w:rsid w:val="0036218F"/>
    <w:rsid w:val="003628DE"/>
    <w:rsid w:val="00363E10"/>
    <w:rsid w:val="00364370"/>
    <w:rsid w:val="003650AD"/>
    <w:rsid w:val="00365446"/>
    <w:rsid w:val="00365538"/>
    <w:rsid w:val="0037193A"/>
    <w:rsid w:val="00372CAB"/>
    <w:rsid w:val="0037308A"/>
    <w:rsid w:val="0037393F"/>
    <w:rsid w:val="0037412B"/>
    <w:rsid w:val="00374C1E"/>
    <w:rsid w:val="00377AE6"/>
    <w:rsid w:val="00381631"/>
    <w:rsid w:val="00383D1A"/>
    <w:rsid w:val="00387C1E"/>
    <w:rsid w:val="00390ECE"/>
    <w:rsid w:val="00391294"/>
    <w:rsid w:val="00392202"/>
    <w:rsid w:val="003935D7"/>
    <w:rsid w:val="003942CC"/>
    <w:rsid w:val="00395994"/>
    <w:rsid w:val="003A0A08"/>
    <w:rsid w:val="003A26C0"/>
    <w:rsid w:val="003A5F72"/>
    <w:rsid w:val="003A6134"/>
    <w:rsid w:val="003A6ACC"/>
    <w:rsid w:val="003B675A"/>
    <w:rsid w:val="003B73B0"/>
    <w:rsid w:val="003C04AA"/>
    <w:rsid w:val="003C1FDB"/>
    <w:rsid w:val="003C566A"/>
    <w:rsid w:val="003C6000"/>
    <w:rsid w:val="003C7464"/>
    <w:rsid w:val="003D0185"/>
    <w:rsid w:val="003D0EBB"/>
    <w:rsid w:val="003D0F83"/>
    <w:rsid w:val="003D1AF8"/>
    <w:rsid w:val="003E1B1D"/>
    <w:rsid w:val="003E2272"/>
    <w:rsid w:val="003E4B1D"/>
    <w:rsid w:val="003E4C4A"/>
    <w:rsid w:val="003E69EF"/>
    <w:rsid w:val="003F0CCC"/>
    <w:rsid w:val="003F1446"/>
    <w:rsid w:val="003F1B99"/>
    <w:rsid w:val="003F3DF5"/>
    <w:rsid w:val="003F6AE9"/>
    <w:rsid w:val="003F718B"/>
    <w:rsid w:val="003F73E3"/>
    <w:rsid w:val="00401532"/>
    <w:rsid w:val="00407C79"/>
    <w:rsid w:val="00413E2D"/>
    <w:rsid w:val="00413FF6"/>
    <w:rsid w:val="00415B23"/>
    <w:rsid w:val="00415E5A"/>
    <w:rsid w:val="0041782D"/>
    <w:rsid w:val="00420054"/>
    <w:rsid w:val="004226DD"/>
    <w:rsid w:val="00424CEB"/>
    <w:rsid w:val="004276A2"/>
    <w:rsid w:val="0043486C"/>
    <w:rsid w:val="00440E0C"/>
    <w:rsid w:val="00441311"/>
    <w:rsid w:val="00441B71"/>
    <w:rsid w:val="00447526"/>
    <w:rsid w:val="00450360"/>
    <w:rsid w:val="004513D4"/>
    <w:rsid w:val="004519AF"/>
    <w:rsid w:val="004529FF"/>
    <w:rsid w:val="00455676"/>
    <w:rsid w:val="0045647B"/>
    <w:rsid w:val="004658D1"/>
    <w:rsid w:val="00465EC6"/>
    <w:rsid w:val="00471AA0"/>
    <w:rsid w:val="00472597"/>
    <w:rsid w:val="004728EB"/>
    <w:rsid w:val="004755F3"/>
    <w:rsid w:val="004763A5"/>
    <w:rsid w:val="00477748"/>
    <w:rsid w:val="00477DD4"/>
    <w:rsid w:val="0048183E"/>
    <w:rsid w:val="00482E4F"/>
    <w:rsid w:val="00483D7C"/>
    <w:rsid w:val="00485F26"/>
    <w:rsid w:val="0048772E"/>
    <w:rsid w:val="0049011F"/>
    <w:rsid w:val="0049071C"/>
    <w:rsid w:val="00493580"/>
    <w:rsid w:val="00494A21"/>
    <w:rsid w:val="00494B7B"/>
    <w:rsid w:val="00497137"/>
    <w:rsid w:val="004A40E2"/>
    <w:rsid w:val="004A69DA"/>
    <w:rsid w:val="004A71A4"/>
    <w:rsid w:val="004B1125"/>
    <w:rsid w:val="004B15A9"/>
    <w:rsid w:val="004B5453"/>
    <w:rsid w:val="004B5F74"/>
    <w:rsid w:val="004B6398"/>
    <w:rsid w:val="004C0CB9"/>
    <w:rsid w:val="004C2F23"/>
    <w:rsid w:val="004C6D1F"/>
    <w:rsid w:val="004D06DF"/>
    <w:rsid w:val="004D5A59"/>
    <w:rsid w:val="004D7826"/>
    <w:rsid w:val="004E6080"/>
    <w:rsid w:val="004E64D2"/>
    <w:rsid w:val="004E7CE6"/>
    <w:rsid w:val="004F4878"/>
    <w:rsid w:val="004F70CB"/>
    <w:rsid w:val="00501018"/>
    <w:rsid w:val="00501AE2"/>
    <w:rsid w:val="00505922"/>
    <w:rsid w:val="00506B25"/>
    <w:rsid w:val="00507438"/>
    <w:rsid w:val="00511806"/>
    <w:rsid w:val="00511E30"/>
    <w:rsid w:val="00512D94"/>
    <w:rsid w:val="00512DAA"/>
    <w:rsid w:val="005131BD"/>
    <w:rsid w:val="005139A1"/>
    <w:rsid w:val="00515700"/>
    <w:rsid w:val="00516F06"/>
    <w:rsid w:val="00520E67"/>
    <w:rsid w:val="00524EEA"/>
    <w:rsid w:val="00532C5C"/>
    <w:rsid w:val="005349B3"/>
    <w:rsid w:val="00537DC3"/>
    <w:rsid w:val="00544AEE"/>
    <w:rsid w:val="00545C1B"/>
    <w:rsid w:val="00546844"/>
    <w:rsid w:val="0054780D"/>
    <w:rsid w:val="00550323"/>
    <w:rsid w:val="00550809"/>
    <w:rsid w:val="005524BD"/>
    <w:rsid w:val="00554C1E"/>
    <w:rsid w:val="0055522F"/>
    <w:rsid w:val="0055770F"/>
    <w:rsid w:val="005613B6"/>
    <w:rsid w:val="00562E17"/>
    <w:rsid w:val="00563C8E"/>
    <w:rsid w:val="0056774E"/>
    <w:rsid w:val="00570C4F"/>
    <w:rsid w:val="005713F5"/>
    <w:rsid w:val="00571D30"/>
    <w:rsid w:val="005763EE"/>
    <w:rsid w:val="00577A79"/>
    <w:rsid w:val="00581D01"/>
    <w:rsid w:val="005820FB"/>
    <w:rsid w:val="00584ECF"/>
    <w:rsid w:val="00586685"/>
    <w:rsid w:val="00587C6E"/>
    <w:rsid w:val="005905C9"/>
    <w:rsid w:val="00590956"/>
    <w:rsid w:val="00592956"/>
    <w:rsid w:val="00592E4B"/>
    <w:rsid w:val="005938A0"/>
    <w:rsid w:val="00594210"/>
    <w:rsid w:val="0059457B"/>
    <w:rsid w:val="005949B1"/>
    <w:rsid w:val="005A0C7A"/>
    <w:rsid w:val="005A1255"/>
    <w:rsid w:val="005A2065"/>
    <w:rsid w:val="005A4748"/>
    <w:rsid w:val="005A4805"/>
    <w:rsid w:val="005B3D71"/>
    <w:rsid w:val="005B644A"/>
    <w:rsid w:val="005C1BF5"/>
    <w:rsid w:val="005C4121"/>
    <w:rsid w:val="005C533C"/>
    <w:rsid w:val="005D1CFE"/>
    <w:rsid w:val="005D21D5"/>
    <w:rsid w:val="005D2549"/>
    <w:rsid w:val="005D5707"/>
    <w:rsid w:val="005D61CC"/>
    <w:rsid w:val="005D6443"/>
    <w:rsid w:val="005D74AB"/>
    <w:rsid w:val="005D7B40"/>
    <w:rsid w:val="005E1BC7"/>
    <w:rsid w:val="005E2D62"/>
    <w:rsid w:val="005E614C"/>
    <w:rsid w:val="005E6617"/>
    <w:rsid w:val="005E6DDA"/>
    <w:rsid w:val="005E7EB0"/>
    <w:rsid w:val="005F1ABA"/>
    <w:rsid w:val="005F2F4B"/>
    <w:rsid w:val="005F5C64"/>
    <w:rsid w:val="005F6CD1"/>
    <w:rsid w:val="00600439"/>
    <w:rsid w:val="00600653"/>
    <w:rsid w:val="006010C1"/>
    <w:rsid w:val="006013AF"/>
    <w:rsid w:val="0060152B"/>
    <w:rsid w:val="00601C75"/>
    <w:rsid w:val="006022D6"/>
    <w:rsid w:val="00603105"/>
    <w:rsid w:val="006037A3"/>
    <w:rsid w:val="00604C6C"/>
    <w:rsid w:val="00606516"/>
    <w:rsid w:val="00610FFF"/>
    <w:rsid w:val="006150CA"/>
    <w:rsid w:val="006156D6"/>
    <w:rsid w:val="00616978"/>
    <w:rsid w:val="006206B2"/>
    <w:rsid w:val="00620ADB"/>
    <w:rsid w:val="00632036"/>
    <w:rsid w:val="00632E11"/>
    <w:rsid w:val="00633936"/>
    <w:rsid w:val="006342E4"/>
    <w:rsid w:val="00637C9A"/>
    <w:rsid w:val="00643334"/>
    <w:rsid w:val="00644ADA"/>
    <w:rsid w:val="00644E9A"/>
    <w:rsid w:val="0065059B"/>
    <w:rsid w:val="00650671"/>
    <w:rsid w:val="00650F50"/>
    <w:rsid w:val="0066060E"/>
    <w:rsid w:val="00666814"/>
    <w:rsid w:val="006703B5"/>
    <w:rsid w:val="0067061F"/>
    <w:rsid w:val="006739E8"/>
    <w:rsid w:val="00675898"/>
    <w:rsid w:val="00681D7F"/>
    <w:rsid w:val="00685639"/>
    <w:rsid w:val="006942BA"/>
    <w:rsid w:val="006954EE"/>
    <w:rsid w:val="006A1270"/>
    <w:rsid w:val="006A171D"/>
    <w:rsid w:val="006A1A81"/>
    <w:rsid w:val="006A4DE5"/>
    <w:rsid w:val="006A54BB"/>
    <w:rsid w:val="006A5D86"/>
    <w:rsid w:val="006A626B"/>
    <w:rsid w:val="006A66C4"/>
    <w:rsid w:val="006A73DA"/>
    <w:rsid w:val="006B2997"/>
    <w:rsid w:val="006B3C20"/>
    <w:rsid w:val="006B498F"/>
    <w:rsid w:val="006B5465"/>
    <w:rsid w:val="006B5C98"/>
    <w:rsid w:val="006B7BE9"/>
    <w:rsid w:val="006B7EFA"/>
    <w:rsid w:val="006C1B31"/>
    <w:rsid w:val="006C25E3"/>
    <w:rsid w:val="006C54A3"/>
    <w:rsid w:val="006D4317"/>
    <w:rsid w:val="006D433E"/>
    <w:rsid w:val="006D6645"/>
    <w:rsid w:val="006D7E07"/>
    <w:rsid w:val="006E33FF"/>
    <w:rsid w:val="006E3ABA"/>
    <w:rsid w:val="006E3FD3"/>
    <w:rsid w:val="006E4B6A"/>
    <w:rsid w:val="006E59EC"/>
    <w:rsid w:val="006F01C7"/>
    <w:rsid w:val="006F1029"/>
    <w:rsid w:val="006F2075"/>
    <w:rsid w:val="006F3D3C"/>
    <w:rsid w:val="006F4AB3"/>
    <w:rsid w:val="006F51FA"/>
    <w:rsid w:val="006F5FEA"/>
    <w:rsid w:val="00701274"/>
    <w:rsid w:val="00703DB3"/>
    <w:rsid w:val="00706577"/>
    <w:rsid w:val="0070779B"/>
    <w:rsid w:val="0071294C"/>
    <w:rsid w:val="00714A2D"/>
    <w:rsid w:val="0071789C"/>
    <w:rsid w:val="00724270"/>
    <w:rsid w:val="00724363"/>
    <w:rsid w:val="00724437"/>
    <w:rsid w:val="00725109"/>
    <w:rsid w:val="007272DB"/>
    <w:rsid w:val="007276B1"/>
    <w:rsid w:val="00727974"/>
    <w:rsid w:val="0073059A"/>
    <w:rsid w:val="00734AE2"/>
    <w:rsid w:val="00737427"/>
    <w:rsid w:val="007377B6"/>
    <w:rsid w:val="00737DE2"/>
    <w:rsid w:val="00742930"/>
    <w:rsid w:val="00742D5A"/>
    <w:rsid w:val="00743200"/>
    <w:rsid w:val="0074328B"/>
    <w:rsid w:val="007444DC"/>
    <w:rsid w:val="00745288"/>
    <w:rsid w:val="00750A0D"/>
    <w:rsid w:val="007607B5"/>
    <w:rsid w:val="00760CA9"/>
    <w:rsid w:val="00760EFD"/>
    <w:rsid w:val="00760F25"/>
    <w:rsid w:val="00763CEE"/>
    <w:rsid w:val="00763D2F"/>
    <w:rsid w:val="00764135"/>
    <w:rsid w:val="00766CCC"/>
    <w:rsid w:val="00770B01"/>
    <w:rsid w:val="00771C50"/>
    <w:rsid w:val="0077677F"/>
    <w:rsid w:val="00785936"/>
    <w:rsid w:val="00785FD9"/>
    <w:rsid w:val="00792CFC"/>
    <w:rsid w:val="00794057"/>
    <w:rsid w:val="007941E4"/>
    <w:rsid w:val="007946B4"/>
    <w:rsid w:val="00795949"/>
    <w:rsid w:val="00795D80"/>
    <w:rsid w:val="007973EA"/>
    <w:rsid w:val="007A0349"/>
    <w:rsid w:val="007A4D36"/>
    <w:rsid w:val="007A5A44"/>
    <w:rsid w:val="007A6D46"/>
    <w:rsid w:val="007B3D90"/>
    <w:rsid w:val="007B434C"/>
    <w:rsid w:val="007B4737"/>
    <w:rsid w:val="007C1FEE"/>
    <w:rsid w:val="007C4727"/>
    <w:rsid w:val="007C57A7"/>
    <w:rsid w:val="007C6370"/>
    <w:rsid w:val="007C75A2"/>
    <w:rsid w:val="007C785D"/>
    <w:rsid w:val="007D01C1"/>
    <w:rsid w:val="007D75BD"/>
    <w:rsid w:val="007E24AC"/>
    <w:rsid w:val="007E6596"/>
    <w:rsid w:val="007F28A3"/>
    <w:rsid w:val="007F3478"/>
    <w:rsid w:val="00801757"/>
    <w:rsid w:val="00801ED7"/>
    <w:rsid w:val="008057CB"/>
    <w:rsid w:val="0080619A"/>
    <w:rsid w:val="00806D5F"/>
    <w:rsid w:val="0080702B"/>
    <w:rsid w:val="00810A89"/>
    <w:rsid w:val="008112F2"/>
    <w:rsid w:val="00812A26"/>
    <w:rsid w:val="0081337F"/>
    <w:rsid w:val="00813577"/>
    <w:rsid w:val="00822C98"/>
    <w:rsid w:val="00823568"/>
    <w:rsid w:val="00824B0A"/>
    <w:rsid w:val="00826836"/>
    <w:rsid w:val="00826CE9"/>
    <w:rsid w:val="008279C1"/>
    <w:rsid w:val="008325B1"/>
    <w:rsid w:val="008326BF"/>
    <w:rsid w:val="00834899"/>
    <w:rsid w:val="00836D3A"/>
    <w:rsid w:val="0084053A"/>
    <w:rsid w:val="00853E4E"/>
    <w:rsid w:val="00860CC2"/>
    <w:rsid w:val="00860E05"/>
    <w:rsid w:val="00865F91"/>
    <w:rsid w:val="00873C08"/>
    <w:rsid w:val="00875DCF"/>
    <w:rsid w:val="008769BB"/>
    <w:rsid w:val="008771C8"/>
    <w:rsid w:val="00881441"/>
    <w:rsid w:val="008820B9"/>
    <w:rsid w:val="0088415E"/>
    <w:rsid w:val="00885ADF"/>
    <w:rsid w:val="00890171"/>
    <w:rsid w:val="00890F27"/>
    <w:rsid w:val="008937F4"/>
    <w:rsid w:val="00893D05"/>
    <w:rsid w:val="00897DE3"/>
    <w:rsid w:val="008A098E"/>
    <w:rsid w:val="008A4CED"/>
    <w:rsid w:val="008A5E4E"/>
    <w:rsid w:val="008A7086"/>
    <w:rsid w:val="008A7120"/>
    <w:rsid w:val="008A74FF"/>
    <w:rsid w:val="008A7ED1"/>
    <w:rsid w:val="008B138E"/>
    <w:rsid w:val="008B3D6E"/>
    <w:rsid w:val="008B3E0D"/>
    <w:rsid w:val="008B4F5F"/>
    <w:rsid w:val="008B5FCF"/>
    <w:rsid w:val="008B6DF9"/>
    <w:rsid w:val="008C07FD"/>
    <w:rsid w:val="008C546B"/>
    <w:rsid w:val="008C7A2A"/>
    <w:rsid w:val="008D08E3"/>
    <w:rsid w:val="008D09FA"/>
    <w:rsid w:val="008D17BC"/>
    <w:rsid w:val="008D1E43"/>
    <w:rsid w:val="008D250E"/>
    <w:rsid w:val="008D3131"/>
    <w:rsid w:val="008D3E77"/>
    <w:rsid w:val="008D7B88"/>
    <w:rsid w:val="008E057A"/>
    <w:rsid w:val="008E1CA7"/>
    <w:rsid w:val="008E2AEB"/>
    <w:rsid w:val="008E2DBA"/>
    <w:rsid w:val="008E32F9"/>
    <w:rsid w:val="008E5048"/>
    <w:rsid w:val="008E6F79"/>
    <w:rsid w:val="008F2EDF"/>
    <w:rsid w:val="00900F8D"/>
    <w:rsid w:val="00901112"/>
    <w:rsid w:val="00901F3E"/>
    <w:rsid w:val="00902448"/>
    <w:rsid w:val="00904E93"/>
    <w:rsid w:val="00906072"/>
    <w:rsid w:val="00907E16"/>
    <w:rsid w:val="0091018E"/>
    <w:rsid w:val="00910C3A"/>
    <w:rsid w:val="00914708"/>
    <w:rsid w:val="0091500D"/>
    <w:rsid w:val="00920C8D"/>
    <w:rsid w:val="00921DCB"/>
    <w:rsid w:val="00923FB5"/>
    <w:rsid w:val="009317FC"/>
    <w:rsid w:val="00933C0D"/>
    <w:rsid w:val="009379F1"/>
    <w:rsid w:val="00943919"/>
    <w:rsid w:val="00946822"/>
    <w:rsid w:val="009469E0"/>
    <w:rsid w:val="00947E8A"/>
    <w:rsid w:val="00950B1A"/>
    <w:rsid w:val="00950EC3"/>
    <w:rsid w:val="009520E6"/>
    <w:rsid w:val="009521FE"/>
    <w:rsid w:val="0095239F"/>
    <w:rsid w:val="00953E30"/>
    <w:rsid w:val="0095665F"/>
    <w:rsid w:val="0095737D"/>
    <w:rsid w:val="00960A41"/>
    <w:rsid w:val="00960A84"/>
    <w:rsid w:val="00961557"/>
    <w:rsid w:val="00961C80"/>
    <w:rsid w:val="009636C7"/>
    <w:rsid w:val="00967C34"/>
    <w:rsid w:val="00973CE0"/>
    <w:rsid w:val="00974A19"/>
    <w:rsid w:val="00975A0A"/>
    <w:rsid w:val="00983C03"/>
    <w:rsid w:val="009853CE"/>
    <w:rsid w:val="0098721C"/>
    <w:rsid w:val="0098798E"/>
    <w:rsid w:val="00987CCD"/>
    <w:rsid w:val="009910B1"/>
    <w:rsid w:val="00991A7C"/>
    <w:rsid w:val="00994D09"/>
    <w:rsid w:val="0099516E"/>
    <w:rsid w:val="00995518"/>
    <w:rsid w:val="00995870"/>
    <w:rsid w:val="009A020A"/>
    <w:rsid w:val="009A081C"/>
    <w:rsid w:val="009A0C19"/>
    <w:rsid w:val="009A0EAF"/>
    <w:rsid w:val="009A1A5B"/>
    <w:rsid w:val="009A26A8"/>
    <w:rsid w:val="009A3C2D"/>
    <w:rsid w:val="009A3C93"/>
    <w:rsid w:val="009A3D5F"/>
    <w:rsid w:val="009A432C"/>
    <w:rsid w:val="009A528C"/>
    <w:rsid w:val="009A564A"/>
    <w:rsid w:val="009A6275"/>
    <w:rsid w:val="009A6998"/>
    <w:rsid w:val="009A7312"/>
    <w:rsid w:val="009B1916"/>
    <w:rsid w:val="009B2CE4"/>
    <w:rsid w:val="009B4723"/>
    <w:rsid w:val="009B69A2"/>
    <w:rsid w:val="009C02F1"/>
    <w:rsid w:val="009C061D"/>
    <w:rsid w:val="009D355E"/>
    <w:rsid w:val="009D40BD"/>
    <w:rsid w:val="009D56DC"/>
    <w:rsid w:val="009D5D48"/>
    <w:rsid w:val="009D6F37"/>
    <w:rsid w:val="009D7AD4"/>
    <w:rsid w:val="009E3EF3"/>
    <w:rsid w:val="009E3FAC"/>
    <w:rsid w:val="009E4478"/>
    <w:rsid w:val="009E4B45"/>
    <w:rsid w:val="009F1A4B"/>
    <w:rsid w:val="009F2D46"/>
    <w:rsid w:val="009F2D98"/>
    <w:rsid w:val="009F7BF1"/>
    <w:rsid w:val="009F7D21"/>
    <w:rsid w:val="00A015B9"/>
    <w:rsid w:val="00A02CE0"/>
    <w:rsid w:val="00A0409C"/>
    <w:rsid w:val="00A0481B"/>
    <w:rsid w:val="00A058E0"/>
    <w:rsid w:val="00A05CA0"/>
    <w:rsid w:val="00A06B47"/>
    <w:rsid w:val="00A0743F"/>
    <w:rsid w:val="00A0774C"/>
    <w:rsid w:val="00A07E1A"/>
    <w:rsid w:val="00A07FB4"/>
    <w:rsid w:val="00A140F9"/>
    <w:rsid w:val="00A1591D"/>
    <w:rsid w:val="00A2178E"/>
    <w:rsid w:val="00A24376"/>
    <w:rsid w:val="00A243AA"/>
    <w:rsid w:val="00A307A2"/>
    <w:rsid w:val="00A3174A"/>
    <w:rsid w:val="00A31DBB"/>
    <w:rsid w:val="00A32E4B"/>
    <w:rsid w:val="00A36548"/>
    <w:rsid w:val="00A41832"/>
    <w:rsid w:val="00A42808"/>
    <w:rsid w:val="00A4380C"/>
    <w:rsid w:val="00A4383D"/>
    <w:rsid w:val="00A45BF1"/>
    <w:rsid w:val="00A4637D"/>
    <w:rsid w:val="00A467F2"/>
    <w:rsid w:val="00A46AD3"/>
    <w:rsid w:val="00A512D0"/>
    <w:rsid w:val="00A518A9"/>
    <w:rsid w:val="00A52A7D"/>
    <w:rsid w:val="00A534B7"/>
    <w:rsid w:val="00A542F8"/>
    <w:rsid w:val="00A54735"/>
    <w:rsid w:val="00A5604F"/>
    <w:rsid w:val="00A56A04"/>
    <w:rsid w:val="00A60483"/>
    <w:rsid w:val="00A61145"/>
    <w:rsid w:val="00A61326"/>
    <w:rsid w:val="00A65F7F"/>
    <w:rsid w:val="00A664B4"/>
    <w:rsid w:val="00A67FA9"/>
    <w:rsid w:val="00A71875"/>
    <w:rsid w:val="00A75869"/>
    <w:rsid w:val="00A76425"/>
    <w:rsid w:val="00A766D1"/>
    <w:rsid w:val="00A81642"/>
    <w:rsid w:val="00A84088"/>
    <w:rsid w:val="00A85834"/>
    <w:rsid w:val="00A86653"/>
    <w:rsid w:val="00A86AEA"/>
    <w:rsid w:val="00A904BC"/>
    <w:rsid w:val="00A910E6"/>
    <w:rsid w:val="00A93124"/>
    <w:rsid w:val="00A93192"/>
    <w:rsid w:val="00A97A7B"/>
    <w:rsid w:val="00AA1357"/>
    <w:rsid w:val="00AA164A"/>
    <w:rsid w:val="00AA2691"/>
    <w:rsid w:val="00AA4101"/>
    <w:rsid w:val="00AA794E"/>
    <w:rsid w:val="00AB1483"/>
    <w:rsid w:val="00AB1BF4"/>
    <w:rsid w:val="00AB22AD"/>
    <w:rsid w:val="00AB2706"/>
    <w:rsid w:val="00AB2C2D"/>
    <w:rsid w:val="00AB34A5"/>
    <w:rsid w:val="00AB37F6"/>
    <w:rsid w:val="00AB553A"/>
    <w:rsid w:val="00AC00F3"/>
    <w:rsid w:val="00AC1AEA"/>
    <w:rsid w:val="00AC5C97"/>
    <w:rsid w:val="00AD032C"/>
    <w:rsid w:val="00AD1D5E"/>
    <w:rsid w:val="00AD46D0"/>
    <w:rsid w:val="00AD5665"/>
    <w:rsid w:val="00AE0D17"/>
    <w:rsid w:val="00AE3F23"/>
    <w:rsid w:val="00AE4482"/>
    <w:rsid w:val="00AE50A9"/>
    <w:rsid w:val="00AE5AB8"/>
    <w:rsid w:val="00AE7504"/>
    <w:rsid w:val="00AE7D66"/>
    <w:rsid w:val="00AF0319"/>
    <w:rsid w:val="00AF316D"/>
    <w:rsid w:val="00AF6048"/>
    <w:rsid w:val="00AF6D12"/>
    <w:rsid w:val="00AF7D2F"/>
    <w:rsid w:val="00B01C57"/>
    <w:rsid w:val="00B02A21"/>
    <w:rsid w:val="00B067AB"/>
    <w:rsid w:val="00B110C6"/>
    <w:rsid w:val="00B1371B"/>
    <w:rsid w:val="00B155D7"/>
    <w:rsid w:val="00B15998"/>
    <w:rsid w:val="00B23208"/>
    <w:rsid w:val="00B23271"/>
    <w:rsid w:val="00B23C0E"/>
    <w:rsid w:val="00B24DC7"/>
    <w:rsid w:val="00B251D7"/>
    <w:rsid w:val="00B25F5F"/>
    <w:rsid w:val="00B2610F"/>
    <w:rsid w:val="00B275B1"/>
    <w:rsid w:val="00B31AB6"/>
    <w:rsid w:val="00B40C4B"/>
    <w:rsid w:val="00B42840"/>
    <w:rsid w:val="00B4375C"/>
    <w:rsid w:val="00B4589B"/>
    <w:rsid w:val="00B5031F"/>
    <w:rsid w:val="00B517D2"/>
    <w:rsid w:val="00B519A1"/>
    <w:rsid w:val="00B56243"/>
    <w:rsid w:val="00B56689"/>
    <w:rsid w:val="00B5689F"/>
    <w:rsid w:val="00B611FB"/>
    <w:rsid w:val="00B62512"/>
    <w:rsid w:val="00B67FA6"/>
    <w:rsid w:val="00B73507"/>
    <w:rsid w:val="00B763A7"/>
    <w:rsid w:val="00B7757C"/>
    <w:rsid w:val="00B77F1D"/>
    <w:rsid w:val="00B862D4"/>
    <w:rsid w:val="00B92609"/>
    <w:rsid w:val="00B92F95"/>
    <w:rsid w:val="00B94633"/>
    <w:rsid w:val="00B94AAE"/>
    <w:rsid w:val="00B96B0A"/>
    <w:rsid w:val="00B96E4F"/>
    <w:rsid w:val="00BA125F"/>
    <w:rsid w:val="00BA222A"/>
    <w:rsid w:val="00BA669F"/>
    <w:rsid w:val="00BA72E3"/>
    <w:rsid w:val="00BB1B52"/>
    <w:rsid w:val="00BB1C96"/>
    <w:rsid w:val="00BB7347"/>
    <w:rsid w:val="00BC3731"/>
    <w:rsid w:val="00BC4784"/>
    <w:rsid w:val="00BC7DBB"/>
    <w:rsid w:val="00BD0C65"/>
    <w:rsid w:val="00BD42DC"/>
    <w:rsid w:val="00BD5C99"/>
    <w:rsid w:val="00BD6A88"/>
    <w:rsid w:val="00BD774D"/>
    <w:rsid w:val="00BE1B4E"/>
    <w:rsid w:val="00BE28AD"/>
    <w:rsid w:val="00BE4853"/>
    <w:rsid w:val="00BE7591"/>
    <w:rsid w:val="00BE78CA"/>
    <w:rsid w:val="00BE7D84"/>
    <w:rsid w:val="00BF087A"/>
    <w:rsid w:val="00BF0D4B"/>
    <w:rsid w:val="00BF1706"/>
    <w:rsid w:val="00BF3C31"/>
    <w:rsid w:val="00BF5649"/>
    <w:rsid w:val="00BF727A"/>
    <w:rsid w:val="00C04101"/>
    <w:rsid w:val="00C060A3"/>
    <w:rsid w:val="00C07B19"/>
    <w:rsid w:val="00C128B0"/>
    <w:rsid w:val="00C14915"/>
    <w:rsid w:val="00C257DD"/>
    <w:rsid w:val="00C257ED"/>
    <w:rsid w:val="00C30B64"/>
    <w:rsid w:val="00C31106"/>
    <w:rsid w:val="00C33D69"/>
    <w:rsid w:val="00C36044"/>
    <w:rsid w:val="00C363ED"/>
    <w:rsid w:val="00C369C1"/>
    <w:rsid w:val="00C40279"/>
    <w:rsid w:val="00C40EEE"/>
    <w:rsid w:val="00C42640"/>
    <w:rsid w:val="00C43DD0"/>
    <w:rsid w:val="00C43E7B"/>
    <w:rsid w:val="00C44642"/>
    <w:rsid w:val="00C4567C"/>
    <w:rsid w:val="00C4591E"/>
    <w:rsid w:val="00C47FAD"/>
    <w:rsid w:val="00C53964"/>
    <w:rsid w:val="00C545D2"/>
    <w:rsid w:val="00C54B1B"/>
    <w:rsid w:val="00C54F4F"/>
    <w:rsid w:val="00C56CA3"/>
    <w:rsid w:val="00C60B47"/>
    <w:rsid w:val="00C70E89"/>
    <w:rsid w:val="00C72A57"/>
    <w:rsid w:val="00C7391E"/>
    <w:rsid w:val="00C73D30"/>
    <w:rsid w:val="00C74B60"/>
    <w:rsid w:val="00C80599"/>
    <w:rsid w:val="00C812CE"/>
    <w:rsid w:val="00C81AE2"/>
    <w:rsid w:val="00C81BD2"/>
    <w:rsid w:val="00C827AC"/>
    <w:rsid w:val="00C82F98"/>
    <w:rsid w:val="00C83D79"/>
    <w:rsid w:val="00C850DF"/>
    <w:rsid w:val="00C8663B"/>
    <w:rsid w:val="00C86F6D"/>
    <w:rsid w:val="00C9112E"/>
    <w:rsid w:val="00C9130E"/>
    <w:rsid w:val="00C937F0"/>
    <w:rsid w:val="00C941B1"/>
    <w:rsid w:val="00C9602F"/>
    <w:rsid w:val="00C96A38"/>
    <w:rsid w:val="00CA2714"/>
    <w:rsid w:val="00CA2B11"/>
    <w:rsid w:val="00CA39A9"/>
    <w:rsid w:val="00CA60FD"/>
    <w:rsid w:val="00CA75A7"/>
    <w:rsid w:val="00CB0160"/>
    <w:rsid w:val="00CB20D8"/>
    <w:rsid w:val="00CB3F85"/>
    <w:rsid w:val="00CB5A57"/>
    <w:rsid w:val="00CB5B15"/>
    <w:rsid w:val="00CB6E38"/>
    <w:rsid w:val="00CB7C0D"/>
    <w:rsid w:val="00CC0D3C"/>
    <w:rsid w:val="00CC153B"/>
    <w:rsid w:val="00CC4946"/>
    <w:rsid w:val="00CC76CF"/>
    <w:rsid w:val="00CC7BA0"/>
    <w:rsid w:val="00CD132A"/>
    <w:rsid w:val="00CD2483"/>
    <w:rsid w:val="00CD6386"/>
    <w:rsid w:val="00CD6D2E"/>
    <w:rsid w:val="00CE3631"/>
    <w:rsid w:val="00CE3FA3"/>
    <w:rsid w:val="00CE3FAF"/>
    <w:rsid w:val="00CE540B"/>
    <w:rsid w:val="00CE59F5"/>
    <w:rsid w:val="00CE6171"/>
    <w:rsid w:val="00CE6625"/>
    <w:rsid w:val="00CF199C"/>
    <w:rsid w:val="00CF2A0E"/>
    <w:rsid w:val="00CF5CAA"/>
    <w:rsid w:val="00CF6EE1"/>
    <w:rsid w:val="00CF73CA"/>
    <w:rsid w:val="00CF7692"/>
    <w:rsid w:val="00CF79B2"/>
    <w:rsid w:val="00D002F8"/>
    <w:rsid w:val="00D02844"/>
    <w:rsid w:val="00D033AF"/>
    <w:rsid w:val="00D042D6"/>
    <w:rsid w:val="00D04403"/>
    <w:rsid w:val="00D04433"/>
    <w:rsid w:val="00D05C6A"/>
    <w:rsid w:val="00D061F6"/>
    <w:rsid w:val="00D06536"/>
    <w:rsid w:val="00D10AE3"/>
    <w:rsid w:val="00D11074"/>
    <w:rsid w:val="00D14789"/>
    <w:rsid w:val="00D170D4"/>
    <w:rsid w:val="00D230B2"/>
    <w:rsid w:val="00D2398A"/>
    <w:rsid w:val="00D2490B"/>
    <w:rsid w:val="00D250DA"/>
    <w:rsid w:val="00D26AC3"/>
    <w:rsid w:val="00D30634"/>
    <w:rsid w:val="00D31D49"/>
    <w:rsid w:val="00D33666"/>
    <w:rsid w:val="00D35B05"/>
    <w:rsid w:val="00D35E8A"/>
    <w:rsid w:val="00D43D0C"/>
    <w:rsid w:val="00D46B7D"/>
    <w:rsid w:val="00D5015B"/>
    <w:rsid w:val="00D50B03"/>
    <w:rsid w:val="00D5422C"/>
    <w:rsid w:val="00D55715"/>
    <w:rsid w:val="00D57156"/>
    <w:rsid w:val="00D60741"/>
    <w:rsid w:val="00D620E4"/>
    <w:rsid w:val="00D63E0F"/>
    <w:rsid w:val="00D63F85"/>
    <w:rsid w:val="00D647D7"/>
    <w:rsid w:val="00D64E6A"/>
    <w:rsid w:val="00D64FC6"/>
    <w:rsid w:val="00D6534D"/>
    <w:rsid w:val="00D65603"/>
    <w:rsid w:val="00D670BC"/>
    <w:rsid w:val="00D671B9"/>
    <w:rsid w:val="00D74EFB"/>
    <w:rsid w:val="00D77B0D"/>
    <w:rsid w:val="00D80EAB"/>
    <w:rsid w:val="00D8452C"/>
    <w:rsid w:val="00D84652"/>
    <w:rsid w:val="00D84BBC"/>
    <w:rsid w:val="00D86F70"/>
    <w:rsid w:val="00D90021"/>
    <w:rsid w:val="00D9085C"/>
    <w:rsid w:val="00D91894"/>
    <w:rsid w:val="00D92108"/>
    <w:rsid w:val="00D961B2"/>
    <w:rsid w:val="00D96982"/>
    <w:rsid w:val="00DA1B4C"/>
    <w:rsid w:val="00DA1D5D"/>
    <w:rsid w:val="00DA3276"/>
    <w:rsid w:val="00DA469D"/>
    <w:rsid w:val="00DA4720"/>
    <w:rsid w:val="00DA4F08"/>
    <w:rsid w:val="00DA53B9"/>
    <w:rsid w:val="00DA7B1A"/>
    <w:rsid w:val="00DB00F3"/>
    <w:rsid w:val="00DB4DE9"/>
    <w:rsid w:val="00DB5FE5"/>
    <w:rsid w:val="00DC366B"/>
    <w:rsid w:val="00DC53FD"/>
    <w:rsid w:val="00DC5C6F"/>
    <w:rsid w:val="00DC5DA4"/>
    <w:rsid w:val="00DC6D0B"/>
    <w:rsid w:val="00DC7049"/>
    <w:rsid w:val="00DC716B"/>
    <w:rsid w:val="00DC75CA"/>
    <w:rsid w:val="00DD07AC"/>
    <w:rsid w:val="00DD169E"/>
    <w:rsid w:val="00DD2215"/>
    <w:rsid w:val="00DE1AA4"/>
    <w:rsid w:val="00DE3AC7"/>
    <w:rsid w:val="00DE3FA5"/>
    <w:rsid w:val="00DE44AA"/>
    <w:rsid w:val="00DE5D02"/>
    <w:rsid w:val="00DE6573"/>
    <w:rsid w:val="00DE6C06"/>
    <w:rsid w:val="00DF1BAD"/>
    <w:rsid w:val="00DF3425"/>
    <w:rsid w:val="00DF64F7"/>
    <w:rsid w:val="00E01CFA"/>
    <w:rsid w:val="00E02178"/>
    <w:rsid w:val="00E02947"/>
    <w:rsid w:val="00E02B0C"/>
    <w:rsid w:val="00E04745"/>
    <w:rsid w:val="00E109BF"/>
    <w:rsid w:val="00E1300E"/>
    <w:rsid w:val="00E14F88"/>
    <w:rsid w:val="00E17084"/>
    <w:rsid w:val="00E178BE"/>
    <w:rsid w:val="00E22D7A"/>
    <w:rsid w:val="00E30FF3"/>
    <w:rsid w:val="00E32E2D"/>
    <w:rsid w:val="00E34410"/>
    <w:rsid w:val="00E362D8"/>
    <w:rsid w:val="00E36E16"/>
    <w:rsid w:val="00E4063F"/>
    <w:rsid w:val="00E40773"/>
    <w:rsid w:val="00E43031"/>
    <w:rsid w:val="00E45547"/>
    <w:rsid w:val="00E45A2A"/>
    <w:rsid w:val="00E51348"/>
    <w:rsid w:val="00E51CC4"/>
    <w:rsid w:val="00E528AD"/>
    <w:rsid w:val="00E56644"/>
    <w:rsid w:val="00E601AA"/>
    <w:rsid w:val="00E62616"/>
    <w:rsid w:val="00E62CB6"/>
    <w:rsid w:val="00E66617"/>
    <w:rsid w:val="00E70379"/>
    <w:rsid w:val="00E709A0"/>
    <w:rsid w:val="00E76BDF"/>
    <w:rsid w:val="00E76D83"/>
    <w:rsid w:val="00E778CE"/>
    <w:rsid w:val="00E8010D"/>
    <w:rsid w:val="00E82102"/>
    <w:rsid w:val="00E82989"/>
    <w:rsid w:val="00E82BD7"/>
    <w:rsid w:val="00E83793"/>
    <w:rsid w:val="00E85148"/>
    <w:rsid w:val="00E85B3A"/>
    <w:rsid w:val="00E85D3D"/>
    <w:rsid w:val="00E87A44"/>
    <w:rsid w:val="00E9097D"/>
    <w:rsid w:val="00E911F9"/>
    <w:rsid w:val="00E92C36"/>
    <w:rsid w:val="00E93009"/>
    <w:rsid w:val="00E93DA0"/>
    <w:rsid w:val="00EA0536"/>
    <w:rsid w:val="00EA06C7"/>
    <w:rsid w:val="00EA087C"/>
    <w:rsid w:val="00EA19B3"/>
    <w:rsid w:val="00EA1CA2"/>
    <w:rsid w:val="00EA2C97"/>
    <w:rsid w:val="00EA5345"/>
    <w:rsid w:val="00EA6564"/>
    <w:rsid w:val="00EB052E"/>
    <w:rsid w:val="00EB09CE"/>
    <w:rsid w:val="00EB39CF"/>
    <w:rsid w:val="00EB4D79"/>
    <w:rsid w:val="00EB5552"/>
    <w:rsid w:val="00EB66F0"/>
    <w:rsid w:val="00EB6CDC"/>
    <w:rsid w:val="00EB70D9"/>
    <w:rsid w:val="00EC30D4"/>
    <w:rsid w:val="00EC5C0B"/>
    <w:rsid w:val="00EC6807"/>
    <w:rsid w:val="00ED1E83"/>
    <w:rsid w:val="00ED4979"/>
    <w:rsid w:val="00ED4D8B"/>
    <w:rsid w:val="00ED5FA8"/>
    <w:rsid w:val="00EE4B12"/>
    <w:rsid w:val="00EE5358"/>
    <w:rsid w:val="00EE7A72"/>
    <w:rsid w:val="00EF10D6"/>
    <w:rsid w:val="00EF1F12"/>
    <w:rsid w:val="00EF6B60"/>
    <w:rsid w:val="00F00FE4"/>
    <w:rsid w:val="00F01AD4"/>
    <w:rsid w:val="00F03265"/>
    <w:rsid w:val="00F05CE2"/>
    <w:rsid w:val="00F06EDC"/>
    <w:rsid w:val="00F10D7C"/>
    <w:rsid w:val="00F132C3"/>
    <w:rsid w:val="00F17210"/>
    <w:rsid w:val="00F205D7"/>
    <w:rsid w:val="00F207A6"/>
    <w:rsid w:val="00F2345C"/>
    <w:rsid w:val="00F27CA2"/>
    <w:rsid w:val="00F27D26"/>
    <w:rsid w:val="00F311B7"/>
    <w:rsid w:val="00F315D0"/>
    <w:rsid w:val="00F32F59"/>
    <w:rsid w:val="00F34A5A"/>
    <w:rsid w:val="00F37503"/>
    <w:rsid w:val="00F378D8"/>
    <w:rsid w:val="00F37E37"/>
    <w:rsid w:val="00F41274"/>
    <w:rsid w:val="00F4208D"/>
    <w:rsid w:val="00F45439"/>
    <w:rsid w:val="00F5308C"/>
    <w:rsid w:val="00F53163"/>
    <w:rsid w:val="00F53F04"/>
    <w:rsid w:val="00F60439"/>
    <w:rsid w:val="00F60CF9"/>
    <w:rsid w:val="00F63327"/>
    <w:rsid w:val="00F65D54"/>
    <w:rsid w:val="00F67F20"/>
    <w:rsid w:val="00F70A7E"/>
    <w:rsid w:val="00F71009"/>
    <w:rsid w:val="00F72AD9"/>
    <w:rsid w:val="00F72B27"/>
    <w:rsid w:val="00F72E78"/>
    <w:rsid w:val="00F82E77"/>
    <w:rsid w:val="00F83741"/>
    <w:rsid w:val="00F84AC8"/>
    <w:rsid w:val="00F853F1"/>
    <w:rsid w:val="00F86C9B"/>
    <w:rsid w:val="00F87F3C"/>
    <w:rsid w:val="00F87FC4"/>
    <w:rsid w:val="00F92DD6"/>
    <w:rsid w:val="00F9725E"/>
    <w:rsid w:val="00F97502"/>
    <w:rsid w:val="00FA04AF"/>
    <w:rsid w:val="00FA0723"/>
    <w:rsid w:val="00FA4E26"/>
    <w:rsid w:val="00FA7B42"/>
    <w:rsid w:val="00FB3256"/>
    <w:rsid w:val="00FB3C15"/>
    <w:rsid w:val="00FB4313"/>
    <w:rsid w:val="00FB76A0"/>
    <w:rsid w:val="00FC4D55"/>
    <w:rsid w:val="00FC6ADF"/>
    <w:rsid w:val="00FD135A"/>
    <w:rsid w:val="00FD3DFF"/>
    <w:rsid w:val="00FD61DF"/>
    <w:rsid w:val="00FE2E0D"/>
    <w:rsid w:val="00FE5F95"/>
    <w:rsid w:val="00FE722E"/>
    <w:rsid w:val="00FF2CC2"/>
    <w:rsid w:val="00FF3095"/>
    <w:rsid w:val="00FF30B3"/>
    <w:rsid w:val="00FF4EE8"/>
    <w:rsid w:val="00FF534B"/>
    <w:rsid w:val="00FF5475"/>
    <w:rsid w:val="00FF5601"/>
    <w:rsid w:val="00FF5F9E"/>
    <w:rsid w:val="00FF6131"/>
    <w:rsid w:val="00FF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E7E7E"/>
  <w14:defaultImageDpi w14:val="96"/>
  <w15:docId w15:val="{09FD5E55-F875-45CE-B27A-6624B6CB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E30FF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0FF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30FF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0592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F7F2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B3D6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30FF3"/>
    <w:rPr>
      <w:rFonts w:ascii="Calibri Light" w:hAnsi="Calibri Light" w:cs="Times New Roman"/>
      <w:b/>
      <w:kern w:val="32"/>
      <w:sz w:val="32"/>
    </w:rPr>
  </w:style>
  <w:style w:type="character" w:customStyle="1" w:styleId="Heading2Char">
    <w:name w:val="Heading 2 Char"/>
    <w:link w:val="Heading2"/>
    <w:uiPriority w:val="9"/>
    <w:locked/>
    <w:rsid w:val="00E30FF3"/>
    <w:rPr>
      <w:rFonts w:ascii="Calibri Light" w:hAnsi="Calibri Light" w:cs="Times New Roman"/>
      <w:b/>
      <w:i/>
      <w:sz w:val="28"/>
    </w:rPr>
  </w:style>
  <w:style w:type="character" w:customStyle="1" w:styleId="Heading3Char">
    <w:name w:val="Heading 3 Char"/>
    <w:link w:val="Heading3"/>
    <w:uiPriority w:val="9"/>
    <w:locked/>
    <w:rsid w:val="00E30FF3"/>
    <w:rPr>
      <w:rFonts w:ascii="Calibri Light" w:hAnsi="Calibri Light" w:cs="Times New Roman"/>
      <w:b/>
      <w:sz w:val="26"/>
    </w:rPr>
  </w:style>
  <w:style w:type="character" w:customStyle="1" w:styleId="Heading4Char">
    <w:name w:val="Heading 4 Char"/>
    <w:link w:val="Heading4"/>
    <w:uiPriority w:val="9"/>
    <w:locked/>
    <w:rsid w:val="00505922"/>
    <w:rPr>
      <w:rFonts w:ascii="Calibri" w:eastAsia="Times New Roman" w:hAnsi="Calibri" w:cs="Times New Roman"/>
      <w:b/>
      <w:bCs/>
      <w:sz w:val="28"/>
      <w:szCs w:val="28"/>
    </w:rPr>
  </w:style>
  <w:style w:type="character" w:customStyle="1" w:styleId="Heading5Char">
    <w:name w:val="Heading 5 Char"/>
    <w:link w:val="Heading5"/>
    <w:uiPriority w:val="9"/>
    <w:locked/>
    <w:rsid w:val="00FF7F2F"/>
    <w:rPr>
      <w:rFonts w:ascii="Calibri" w:eastAsia="Times New Roman" w:hAnsi="Calibri" w:cs="Times New Roman"/>
      <w:b/>
      <w:bCs/>
      <w:i/>
      <w:iCs/>
      <w:sz w:val="26"/>
      <w:szCs w:val="26"/>
    </w:rPr>
  </w:style>
  <w:style w:type="character" w:customStyle="1" w:styleId="Heading6Char">
    <w:name w:val="Heading 6 Char"/>
    <w:link w:val="Heading6"/>
    <w:uiPriority w:val="9"/>
    <w:locked/>
    <w:rsid w:val="008B3D6E"/>
    <w:rPr>
      <w:rFonts w:ascii="Calibri" w:eastAsia="Times New Roman" w:hAnsi="Calibri" w:cs="Times New Roman"/>
      <w:b/>
      <w:bCs/>
      <w:sz w:val="22"/>
      <w:szCs w:val="22"/>
    </w:rPr>
  </w:style>
  <w:style w:type="table" w:styleId="TableGrid">
    <w:name w:val="Table Grid"/>
    <w:basedOn w:val="TableNormal"/>
    <w:uiPriority w:val="39"/>
    <w:rsid w:val="00DC6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4C"/>
    <w:pPr>
      <w:tabs>
        <w:tab w:val="center" w:pos="4513"/>
        <w:tab w:val="right" w:pos="9026"/>
      </w:tabs>
    </w:pPr>
  </w:style>
  <w:style w:type="character" w:customStyle="1" w:styleId="HeaderChar">
    <w:name w:val="Header Char"/>
    <w:link w:val="Header"/>
    <w:uiPriority w:val="99"/>
    <w:locked/>
    <w:rsid w:val="00DA1B4C"/>
    <w:rPr>
      <w:rFonts w:cs="Times New Roman"/>
    </w:rPr>
  </w:style>
  <w:style w:type="paragraph" w:styleId="Footer">
    <w:name w:val="footer"/>
    <w:basedOn w:val="Normal"/>
    <w:link w:val="FooterChar"/>
    <w:uiPriority w:val="99"/>
    <w:unhideWhenUsed/>
    <w:rsid w:val="00DA1B4C"/>
    <w:pPr>
      <w:tabs>
        <w:tab w:val="center" w:pos="4513"/>
        <w:tab w:val="right" w:pos="9026"/>
      </w:tabs>
    </w:pPr>
  </w:style>
  <w:style w:type="character" w:customStyle="1" w:styleId="FooterChar">
    <w:name w:val="Footer Char"/>
    <w:link w:val="Footer"/>
    <w:uiPriority w:val="99"/>
    <w:locked/>
    <w:rsid w:val="00DA1B4C"/>
    <w:rPr>
      <w:rFonts w:cs="Times New Roman"/>
    </w:rPr>
  </w:style>
  <w:style w:type="character" w:styleId="Hyperlink">
    <w:name w:val="Hyperlink"/>
    <w:uiPriority w:val="99"/>
    <w:unhideWhenUsed/>
    <w:rsid w:val="00E36E16"/>
    <w:rPr>
      <w:rFonts w:cs="Times New Roman"/>
      <w:color w:val="0563C1"/>
      <w:u w:val="single"/>
    </w:rPr>
  </w:style>
  <w:style w:type="character" w:styleId="UnresolvedMention">
    <w:name w:val="Unresolved Mention"/>
    <w:uiPriority w:val="99"/>
    <w:semiHidden/>
    <w:unhideWhenUsed/>
    <w:rsid w:val="00E36E16"/>
    <w:rPr>
      <w:rFonts w:cs="Times New Roman"/>
      <w:color w:val="605E5C"/>
      <w:shd w:val="clear" w:color="auto" w:fill="E1DFDD"/>
    </w:rPr>
  </w:style>
  <w:style w:type="character" w:styleId="FollowedHyperlink">
    <w:name w:val="FollowedHyperlink"/>
    <w:uiPriority w:val="99"/>
    <w:semiHidden/>
    <w:unhideWhenUsed/>
    <w:rsid w:val="00E45547"/>
    <w:rPr>
      <w:rFonts w:cs="Times New Roman"/>
      <w:color w:val="954F72"/>
      <w:u w:val="single"/>
    </w:rPr>
  </w:style>
  <w:style w:type="paragraph" w:styleId="NoSpacing">
    <w:name w:val="No Spacing"/>
    <w:link w:val="NoSpacingChar"/>
    <w:uiPriority w:val="1"/>
    <w:qFormat/>
    <w:rsid w:val="00194067"/>
    <w:rPr>
      <w:rFonts w:cs="Times New Roman"/>
      <w:sz w:val="22"/>
      <w:szCs w:val="22"/>
      <w:lang w:val="en-US" w:eastAsia="en-US"/>
    </w:rPr>
  </w:style>
  <w:style w:type="character" w:customStyle="1" w:styleId="NoSpacingChar">
    <w:name w:val="No Spacing Char"/>
    <w:link w:val="NoSpacing"/>
    <w:uiPriority w:val="1"/>
    <w:locked/>
    <w:rsid w:val="00194067"/>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windows/win32/wmisdk/wmi-start-page" TargetMode="External"/><Relationship Id="rId13" Type="http://schemas.openxmlformats.org/officeDocument/2006/relationships/image" Target="https://image.freepik.com/free-photo/technician-repairing-smartphone-motherboard-lab-concept-computer-hardware-mobile-phone-electronic-repairing-upgrade-technology-man-showing-process-phone-repair-workshop_180731-170.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rgov.qld.gov.au/c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s://www.slashgear.com/wp-content/uploads/2011/05/windows_phone_qualcomm-820x420.jpg" TargetMode="External"/><Relationship Id="rId10" Type="http://schemas.openxmlformats.org/officeDocument/2006/relationships/image" Target="https://media.apnarm.net.au/media/images/2010/07/27/IQT_28-07-2010_NEWS_07_iphone28a_t188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4AC8-B45B-42D0-BFC4-E240E42E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1</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789</cp:revision>
  <cp:lastPrinted>2018-10-14T04:55:00Z</cp:lastPrinted>
  <dcterms:created xsi:type="dcterms:W3CDTF">2018-10-14T04:55:00Z</dcterms:created>
  <dcterms:modified xsi:type="dcterms:W3CDTF">2020-06-25T23:56:00Z</dcterms:modified>
</cp:coreProperties>
</file>